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54" w:rsidRPr="00CB66B1" w:rsidRDefault="00673654" w:rsidP="00673654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B66B1">
        <w:rPr>
          <w:sz w:val="26"/>
          <w:szCs w:val="26"/>
        </w:rPr>
        <w:t>Форма 2.1</w:t>
      </w:r>
      <w:r>
        <w:rPr>
          <w:sz w:val="26"/>
          <w:szCs w:val="26"/>
        </w:rPr>
        <w:t>3.</w:t>
      </w:r>
      <w:r w:rsidRPr="00CB66B1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673654" w:rsidRPr="00225386" w:rsidRDefault="00673654" w:rsidP="0067365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673654" w:rsidRPr="00CB66B1" w:rsidTr="00850AA3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</w:t>
            </w:r>
            <w:r w:rsidR="00C86CD9">
              <w:rPr>
                <w:rFonts w:ascii="Times New Roman" w:hAnsi="Times New Roman" w:cs="Times New Roman"/>
                <w:sz w:val="24"/>
                <w:szCs w:val="24"/>
              </w:rPr>
              <w:t>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Место размещения положения о закупках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6736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6736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73654" w:rsidRPr="00225386" w:rsidRDefault="00673654" w:rsidP="0067365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73654" w:rsidRDefault="00673654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B66B1">
        <w:rPr>
          <w:sz w:val="26"/>
          <w:szCs w:val="26"/>
        </w:rPr>
        <w:lastRenderedPageBreak/>
        <w:t>Форма 2.1</w:t>
      </w:r>
      <w:r>
        <w:rPr>
          <w:sz w:val="26"/>
          <w:szCs w:val="26"/>
        </w:rPr>
        <w:t>4.</w:t>
      </w:r>
      <w:r w:rsidRPr="00CB66B1">
        <w:rPr>
          <w:sz w:val="26"/>
          <w:szCs w:val="26"/>
        </w:rPr>
        <w:t xml:space="preserve"> 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673654" w:rsidRPr="00CB66B1" w:rsidRDefault="00673654" w:rsidP="006736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673654" w:rsidRPr="00CB66B1" w:rsidTr="00850AA3">
        <w:trPr>
          <w:trHeight w:val="29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827" w:type="dxa"/>
          </w:tcPr>
          <w:p w:rsidR="00673654" w:rsidRPr="00C738B6" w:rsidRDefault="00C86CD9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расходов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3827" w:type="dxa"/>
          </w:tcPr>
          <w:p w:rsidR="00673654" w:rsidRPr="00C738B6" w:rsidRDefault="006D11CC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186,43</w:t>
            </w:r>
            <w:r w:rsidR="00280B0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3827" w:type="dxa"/>
          </w:tcPr>
          <w:p w:rsidR="00673654" w:rsidRPr="00C738B6" w:rsidRDefault="00C86CD9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гг.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Сведения о необходимой валовой выручке на соответствующий период</w:t>
            </w:r>
          </w:p>
        </w:tc>
        <w:tc>
          <w:tcPr>
            <w:tcW w:w="3827" w:type="dxa"/>
          </w:tcPr>
          <w:p w:rsidR="00673654" w:rsidRPr="00C738B6" w:rsidRDefault="006D11CC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8 607,29</w:t>
            </w:r>
            <w:r w:rsidR="00822C47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822C4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22C47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="0028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Годовой объем отпущенной </w:t>
            </w:r>
            <w:r>
              <w:t>потребителям</w:t>
            </w:r>
            <w:r w:rsidRPr="00CB66B1">
              <w:t xml:space="preserve"> воды</w:t>
            </w:r>
          </w:p>
        </w:tc>
        <w:tc>
          <w:tcPr>
            <w:tcW w:w="3827" w:type="dxa"/>
          </w:tcPr>
          <w:p w:rsidR="00673654" w:rsidRPr="00C738B6" w:rsidRDefault="006D11CC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40,64</w:t>
            </w:r>
            <w:r w:rsidR="00822C47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822C4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22C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Default="00673654" w:rsidP="00850AA3">
            <w:pPr>
              <w:autoSpaceDE w:val="0"/>
              <w:autoSpaceDN w:val="0"/>
              <w:adjustRightInd w:val="0"/>
              <w:jc w:val="both"/>
            </w:pPr>
            <w: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0D73" w:rsidRDefault="00060D73"/>
    <w:p w:rsidR="00060D73" w:rsidRPr="00060D73" w:rsidRDefault="00060D73" w:rsidP="00060D73"/>
    <w:p w:rsidR="00060D73" w:rsidRPr="00060D73" w:rsidRDefault="00060D73" w:rsidP="00060D73"/>
    <w:p w:rsidR="00060D73" w:rsidRPr="00060D73" w:rsidRDefault="00060D73" w:rsidP="00060D73"/>
    <w:p w:rsidR="00060D73" w:rsidRDefault="00060D73" w:rsidP="00060D73"/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Pr="00454AD5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54AD5">
        <w:rPr>
          <w:sz w:val="26"/>
          <w:szCs w:val="26"/>
        </w:rPr>
        <w:lastRenderedPageBreak/>
        <w:t>Форма 3.1</w:t>
      </w:r>
      <w:r>
        <w:rPr>
          <w:sz w:val="26"/>
          <w:szCs w:val="26"/>
        </w:rPr>
        <w:t>1.</w:t>
      </w:r>
      <w:r w:rsidRPr="00454AD5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060D73" w:rsidRPr="00454AD5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Pr="00225386" w:rsidRDefault="00060D73" w:rsidP="00060D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060D73" w:rsidRPr="00225386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 регулируемой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положения о закупках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0D73" w:rsidRPr="00225386" w:rsidRDefault="00060D73" w:rsidP="00060D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60D73" w:rsidRPr="00225386" w:rsidRDefault="00060D73" w:rsidP="00060D73">
      <w:pPr>
        <w:autoSpaceDE w:val="0"/>
        <w:autoSpaceDN w:val="0"/>
        <w:adjustRightInd w:val="0"/>
        <w:ind w:firstLine="540"/>
        <w:jc w:val="both"/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54AD5">
        <w:rPr>
          <w:sz w:val="26"/>
          <w:szCs w:val="26"/>
        </w:rPr>
        <w:lastRenderedPageBreak/>
        <w:t>Форма 3.1</w:t>
      </w:r>
      <w:r>
        <w:rPr>
          <w:sz w:val="26"/>
          <w:szCs w:val="26"/>
        </w:rPr>
        <w:t>2.</w:t>
      </w:r>
      <w:r w:rsidRPr="00454AD5">
        <w:rPr>
          <w:sz w:val="26"/>
          <w:szCs w:val="26"/>
        </w:rPr>
        <w:t xml:space="preserve"> 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060D73" w:rsidRPr="00225386" w:rsidRDefault="00060D73" w:rsidP="00060D73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060D73" w:rsidRPr="00225386" w:rsidTr="00FF59A6">
        <w:trPr>
          <w:trHeight w:val="29"/>
          <w:tblCellSpacing w:w="5" w:type="nil"/>
        </w:trPr>
        <w:tc>
          <w:tcPr>
            <w:tcW w:w="5245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827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затрат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3827" w:type="dxa"/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65,35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3827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060D73" w:rsidRPr="00454AD5" w:rsidRDefault="00060D73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27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060D73" w:rsidRPr="00454AD5" w:rsidRDefault="00060D73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Сведения о необходимой валовой выручке на соответствующий период</w:t>
            </w:r>
          </w:p>
        </w:tc>
        <w:tc>
          <w:tcPr>
            <w:tcW w:w="3827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1 905,6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73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060D73" w:rsidRPr="00454AD5" w:rsidRDefault="00060D73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Годовой объем отпущенной в сеть воды</w:t>
            </w:r>
          </w:p>
        </w:tc>
        <w:tc>
          <w:tcPr>
            <w:tcW w:w="3827" w:type="dxa"/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29,16 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0D73" w:rsidRPr="00225386" w:rsidTr="00FF59A6">
        <w:trPr>
          <w:trHeight w:val="70"/>
          <w:tblCellSpacing w:w="5" w:type="nil"/>
        </w:trPr>
        <w:tc>
          <w:tcPr>
            <w:tcW w:w="5245" w:type="dxa"/>
          </w:tcPr>
          <w:p w:rsidR="00060D73" w:rsidRPr="00454AD5" w:rsidRDefault="00060D73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  <w:p w:rsidR="00060D73" w:rsidRPr="00454AD5" w:rsidRDefault="00060D73" w:rsidP="00FF59A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27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D73" w:rsidRPr="00225386" w:rsidTr="00FF59A6">
        <w:trPr>
          <w:trHeight w:val="70"/>
          <w:tblCellSpacing w:w="5" w:type="nil"/>
        </w:trPr>
        <w:tc>
          <w:tcPr>
            <w:tcW w:w="5245" w:type="dxa"/>
          </w:tcPr>
          <w:p w:rsidR="00060D73" w:rsidRDefault="00060D73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 xml:space="preserve">Размер </w:t>
            </w:r>
            <w:r>
              <w:t xml:space="preserve">экономически обоснованных расходов, </w:t>
            </w:r>
            <w:r w:rsidRPr="00454AD5">
              <w:t xml:space="preserve"> </w:t>
            </w:r>
            <w:r>
              <w:t xml:space="preserve">не учтенных при регулировании тарифов в предыдущий период регулирования </w:t>
            </w:r>
            <w:r w:rsidRPr="00454AD5">
              <w:t xml:space="preserve">(при их наличии), </w:t>
            </w:r>
            <w:r>
              <w:t xml:space="preserve">определенный </w:t>
            </w:r>
            <w:r w:rsidRPr="00454AD5">
              <w:t>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0D73" w:rsidRDefault="00060D73" w:rsidP="00060D73"/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60D73" w:rsidRPr="00CB66B1" w:rsidRDefault="00060D73" w:rsidP="00060D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B66B1">
        <w:rPr>
          <w:sz w:val="26"/>
          <w:szCs w:val="26"/>
        </w:rPr>
        <w:lastRenderedPageBreak/>
        <w:t xml:space="preserve">Форма </w:t>
      </w:r>
      <w:r>
        <w:rPr>
          <w:sz w:val="26"/>
          <w:szCs w:val="26"/>
        </w:rPr>
        <w:t>4</w:t>
      </w:r>
      <w:r w:rsidRPr="00CB66B1">
        <w:rPr>
          <w:sz w:val="26"/>
          <w:szCs w:val="26"/>
        </w:rPr>
        <w:t>.1</w:t>
      </w:r>
      <w:r>
        <w:rPr>
          <w:sz w:val="26"/>
          <w:szCs w:val="26"/>
        </w:rPr>
        <w:t>4.</w:t>
      </w:r>
      <w:r w:rsidRPr="00CB66B1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060D73" w:rsidRDefault="00060D73" w:rsidP="00060D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60D73" w:rsidRPr="00225386" w:rsidRDefault="00060D73" w:rsidP="00060D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060D73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«ЖКХ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Чапланово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6509022382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694620, Сахалинская область,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олмск,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Катерная, 1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1.Сведения о 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Место размещения положения о закупках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0D73" w:rsidRPr="00225386" w:rsidRDefault="00060D73" w:rsidP="00060D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060D73" w:rsidRDefault="00060D73" w:rsidP="00060D73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B66B1">
        <w:rPr>
          <w:sz w:val="26"/>
          <w:szCs w:val="26"/>
        </w:rPr>
        <w:lastRenderedPageBreak/>
        <w:t xml:space="preserve">Форма </w:t>
      </w:r>
      <w:r>
        <w:rPr>
          <w:sz w:val="26"/>
          <w:szCs w:val="26"/>
        </w:rPr>
        <w:t>4</w:t>
      </w:r>
      <w:r w:rsidRPr="00CB66B1">
        <w:rPr>
          <w:sz w:val="26"/>
          <w:szCs w:val="26"/>
        </w:rPr>
        <w:t>.1</w:t>
      </w:r>
      <w:r>
        <w:rPr>
          <w:sz w:val="26"/>
          <w:szCs w:val="26"/>
        </w:rPr>
        <w:t>5.</w:t>
      </w:r>
      <w:r w:rsidRPr="00CB66B1">
        <w:rPr>
          <w:sz w:val="26"/>
          <w:szCs w:val="26"/>
        </w:rPr>
        <w:t xml:space="preserve"> Информация о предложении регулируемой организации об установлении </w:t>
      </w:r>
      <w:r>
        <w:rPr>
          <w:sz w:val="26"/>
          <w:szCs w:val="26"/>
        </w:rPr>
        <w:t>цен (</w:t>
      </w:r>
      <w:r w:rsidRPr="00CB66B1">
        <w:rPr>
          <w:sz w:val="26"/>
          <w:szCs w:val="26"/>
        </w:rPr>
        <w:t>тарифов</w:t>
      </w:r>
      <w:r>
        <w:rPr>
          <w:sz w:val="26"/>
          <w:szCs w:val="26"/>
        </w:rPr>
        <w:t>)</w:t>
      </w:r>
      <w:r w:rsidRPr="00CB66B1">
        <w:rPr>
          <w:sz w:val="26"/>
          <w:szCs w:val="26"/>
        </w:rPr>
        <w:t xml:space="preserve"> в сфере </w:t>
      </w:r>
      <w:r>
        <w:rPr>
          <w:sz w:val="26"/>
          <w:szCs w:val="26"/>
        </w:rPr>
        <w:t>теплоснабжения</w:t>
      </w:r>
      <w:r w:rsidRPr="00CB66B1">
        <w:rPr>
          <w:sz w:val="26"/>
          <w:szCs w:val="26"/>
        </w:rPr>
        <w:t xml:space="preserve"> на очередной </w:t>
      </w:r>
      <w:r>
        <w:rPr>
          <w:sz w:val="26"/>
          <w:szCs w:val="26"/>
        </w:rPr>
        <w:t xml:space="preserve">расчетный </w:t>
      </w:r>
      <w:r w:rsidRPr="00CB66B1">
        <w:rPr>
          <w:sz w:val="26"/>
          <w:szCs w:val="26"/>
        </w:rPr>
        <w:t>период регулирования</w:t>
      </w:r>
    </w:p>
    <w:p w:rsidR="00060D73" w:rsidRPr="00CB66B1" w:rsidRDefault="00060D73" w:rsidP="00060D7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3969"/>
      </w:tblGrid>
      <w:tr w:rsidR="00060D73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69" w:type="dxa"/>
          </w:tcPr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«ЖКХ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Чапланово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6509022382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694620, Сахалинская область,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олмск,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Катерная, 1</w:t>
            </w:r>
          </w:p>
        </w:tc>
      </w:tr>
      <w:tr w:rsidR="00060D73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расходов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 1,3</w:t>
            </w: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9 541,1 руб.</w:t>
            </w: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 № 4</w:t>
            </w: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10 150,94 руб.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3.Срок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 (тарифов)</w:t>
            </w:r>
          </w:p>
        </w:tc>
        <w:tc>
          <w:tcPr>
            <w:tcW w:w="3969" w:type="dxa"/>
          </w:tcPr>
          <w:p w:rsidR="00060D73" w:rsidRPr="00C738B6" w:rsidRDefault="00060D73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г.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Pr="00CB66B1" w:rsidRDefault="00060D73" w:rsidP="00FF59A6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r w:rsidRPr="00CB66B1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Pr="00CB66B1" w:rsidRDefault="00060D73" w:rsidP="00FF59A6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  <w:r w:rsidRPr="00CB66B1">
              <w:t>Сведения о необходимой валовой выручке на соответствующий период</w:t>
            </w:r>
            <w:r>
              <w:t>, в том числе с разбивкой по годам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 1,3</w:t>
            </w: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10 732,6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 № 4</w:t>
            </w: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3 887,2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autoSpaceDE w:val="0"/>
              <w:autoSpaceDN w:val="0"/>
              <w:adjustRightInd w:val="0"/>
              <w:jc w:val="both"/>
            </w:pPr>
          </w:p>
          <w:p w:rsidR="00060D73" w:rsidRDefault="00060D73" w:rsidP="00FF59A6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  <w:r w:rsidRPr="00CB66B1">
              <w:t xml:space="preserve">Годовой объем </w:t>
            </w:r>
            <w:r>
              <w:t>полезного отпуска тепловой энергии  (теплоносителя)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 1,3</w:t>
            </w: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1,124885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 № 4</w:t>
            </w: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0,38294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</w:p>
        </w:tc>
      </w:tr>
      <w:tr w:rsidR="00060D73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060D73" w:rsidRDefault="00060D73" w:rsidP="00FF59A6">
            <w:pPr>
              <w:autoSpaceDE w:val="0"/>
              <w:autoSpaceDN w:val="0"/>
              <w:adjustRightInd w:val="0"/>
              <w:jc w:val="both"/>
            </w:pPr>
            <w: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</w:t>
            </w:r>
            <w:proofErr w:type="gramStart"/>
            <w:r>
              <w:t>Российской</w:t>
            </w:r>
            <w:proofErr w:type="gramEnd"/>
            <w:r>
              <w:t xml:space="preserve"> </w:t>
            </w:r>
          </w:p>
        </w:tc>
        <w:tc>
          <w:tcPr>
            <w:tcW w:w="3969" w:type="dxa"/>
          </w:tcPr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D73" w:rsidRPr="00C738B6" w:rsidRDefault="00060D73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0D73" w:rsidRDefault="00060D73" w:rsidP="00060D73"/>
    <w:p w:rsidR="00060D73" w:rsidRDefault="00060D73" w:rsidP="00060D73"/>
    <w:p w:rsidR="001E2ACD" w:rsidRPr="00060D73" w:rsidRDefault="001E2ACD" w:rsidP="00060D73"/>
    <w:sectPr w:rsidR="001E2ACD" w:rsidRPr="00060D73" w:rsidSect="00214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D73" w:rsidRDefault="00060D73" w:rsidP="00060D73">
      <w:r>
        <w:separator/>
      </w:r>
    </w:p>
  </w:endnote>
  <w:endnote w:type="continuationSeparator" w:id="0">
    <w:p w:rsidR="00060D73" w:rsidRDefault="00060D73" w:rsidP="00060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D73" w:rsidRDefault="00060D73" w:rsidP="00060D73">
      <w:r>
        <w:separator/>
      </w:r>
    </w:p>
  </w:footnote>
  <w:footnote w:type="continuationSeparator" w:id="0">
    <w:p w:rsidR="00060D73" w:rsidRDefault="00060D73" w:rsidP="00060D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86F"/>
    <w:rsid w:val="00060D73"/>
    <w:rsid w:val="001E2ACD"/>
    <w:rsid w:val="00214E7C"/>
    <w:rsid w:val="00280B03"/>
    <w:rsid w:val="00673654"/>
    <w:rsid w:val="006D11CC"/>
    <w:rsid w:val="00822C47"/>
    <w:rsid w:val="00C86CD9"/>
    <w:rsid w:val="00E1186F"/>
    <w:rsid w:val="00FF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36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60D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0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0D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0D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36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n.rudieva</cp:lastModifiedBy>
  <cp:revision>9</cp:revision>
  <dcterms:created xsi:type="dcterms:W3CDTF">2014-05-06T01:06:00Z</dcterms:created>
  <dcterms:modified xsi:type="dcterms:W3CDTF">2014-05-22T00:10:00Z</dcterms:modified>
</cp:coreProperties>
</file>