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5E6" w:rsidRP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t>ДОГОВОР №1</w:t>
      </w:r>
    </w:p>
    <w:p w:rsidR="004365E6" w:rsidRP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t>на поставку  тепловой  энергии  в  горячей  воде</w:t>
      </w:r>
    </w:p>
    <w:p w:rsidR="004365E6" w:rsidRDefault="004365E6" w:rsidP="004365E6">
      <w:pPr>
        <w:pStyle w:val="a3"/>
        <w:rPr>
          <w:rFonts w:ascii="Times New Roman" w:hAnsi="Times New Roman"/>
          <w:sz w:val="24"/>
          <w:szCs w:val="24"/>
        </w:rPr>
      </w:pPr>
      <w:r w:rsidRPr="004365E6">
        <w:rPr>
          <w:rFonts w:ascii="Times New Roman" w:hAnsi="Times New Roman"/>
          <w:sz w:val="24"/>
          <w:szCs w:val="24"/>
        </w:rPr>
        <w:t xml:space="preserve">с. Чехов                                                                                                   </w:t>
      </w:r>
      <w:r>
        <w:rPr>
          <w:rFonts w:ascii="Times New Roman" w:hAnsi="Times New Roman"/>
          <w:sz w:val="24"/>
          <w:szCs w:val="24"/>
        </w:rPr>
        <w:t xml:space="preserve">                     </w:t>
      </w:r>
      <w:r w:rsidRPr="004365E6">
        <w:rPr>
          <w:rFonts w:ascii="Times New Roman" w:hAnsi="Times New Roman"/>
          <w:sz w:val="24"/>
          <w:szCs w:val="24"/>
        </w:rPr>
        <w:t>«__»</w:t>
      </w:r>
      <w:r w:rsidR="009E359C">
        <w:rPr>
          <w:rFonts w:ascii="Times New Roman" w:hAnsi="Times New Roman"/>
          <w:sz w:val="24"/>
          <w:szCs w:val="24"/>
        </w:rPr>
        <w:t>___________</w:t>
      </w:r>
      <w:r w:rsidRPr="004365E6">
        <w:rPr>
          <w:rFonts w:ascii="Times New Roman" w:hAnsi="Times New Roman"/>
          <w:sz w:val="24"/>
          <w:szCs w:val="24"/>
        </w:rPr>
        <w:t xml:space="preserve">.   </w:t>
      </w:r>
    </w:p>
    <w:p w:rsidR="004365E6" w:rsidRDefault="004365E6" w:rsidP="004365E6">
      <w:pPr>
        <w:pStyle w:val="a3"/>
        <w:rPr>
          <w:rFonts w:ascii="Times New Roman" w:hAnsi="Times New Roman"/>
          <w:sz w:val="24"/>
          <w:szCs w:val="24"/>
        </w:rPr>
      </w:pPr>
    </w:p>
    <w:p w:rsidR="004365E6" w:rsidRPr="004365E6" w:rsidRDefault="004365E6" w:rsidP="004365E6">
      <w:pPr>
        <w:pStyle w:val="a3"/>
        <w:rPr>
          <w:rFonts w:ascii="Times New Roman" w:hAnsi="Times New Roman"/>
          <w:sz w:val="24"/>
          <w:szCs w:val="24"/>
        </w:rPr>
      </w:pPr>
      <w:r w:rsidRPr="004365E6">
        <w:rPr>
          <w:rFonts w:ascii="Times New Roman" w:hAnsi="Times New Roman"/>
          <w:sz w:val="24"/>
          <w:szCs w:val="24"/>
        </w:rPr>
        <w:t xml:space="preserve">         </w:t>
      </w:r>
    </w:p>
    <w:p w:rsidR="004365E6" w:rsidRPr="004365E6" w:rsidRDefault="004365E6" w:rsidP="004365E6">
      <w:pPr>
        <w:pStyle w:val="a3"/>
        <w:jc w:val="both"/>
        <w:rPr>
          <w:rFonts w:ascii="Times New Roman" w:hAnsi="Times New Roman"/>
          <w:spacing w:val="-6"/>
          <w:sz w:val="24"/>
          <w:szCs w:val="24"/>
        </w:rPr>
      </w:pPr>
      <w:r w:rsidRPr="004365E6">
        <w:rPr>
          <w:rFonts w:ascii="Times New Roman" w:hAnsi="Times New Roman"/>
          <w:sz w:val="24"/>
          <w:szCs w:val="24"/>
          <w:u w:val="single"/>
        </w:rPr>
        <w:t>МУП «Тепловые сети»,</w:t>
      </w:r>
      <w:r w:rsidRPr="004365E6">
        <w:rPr>
          <w:rFonts w:ascii="Times New Roman" w:hAnsi="Times New Roman"/>
          <w:sz w:val="24"/>
          <w:szCs w:val="24"/>
        </w:rPr>
        <w:t xml:space="preserve"> именуемая в дальнейшем </w:t>
      </w:r>
      <w:r w:rsidRPr="004365E6">
        <w:rPr>
          <w:rFonts w:ascii="Times New Roman" w:hAnsi="Times New Roman"/>
          <w:sz w:val="24"/>
          <w:szCs w:val="24"/>
          <w:u w:val="single"/>
        </w:rPr>
        <w:t>«</w:t>
      </w:r>
      <w:proofErr w:type="spellStart"/>
      <w:r w:rsidRPr="004365E6">
        <w:rPr>
          <w:rFonts w:ascii="Times New Roman" w:hAnsi="Times New Roman"/>
          <w:sz w:val="24"/>
          <w:szCs w:val="24"/>
          <w:u w:val="single"/>
        </w:rPr>
        <w:t>Энергоснабжающая</w:t>
      </w:r>
      <w:proofErr w:type="spellEnd"/>
      <w:r w:rsidRPr="004365E6">
        <w:rPr>
          <w:rFonts w:ascii="Times New Roman" w:hAnsi="Times New Roman"/>
          <w:sz w:val="24"/>
          <w:szCs w:val="24"/>
          <w:u w:val="single"/>
        </w:rPr>
        <w:t xml:space="preserve">  организация»,(ЭСО)</w:t>
      </w:r>
      <w:r w:rsidRPr="004365E6">
        <w:rPr>
          <w:rFonts w:ascii="Times New Roman" w:hAnsi="Times New Roman"/>
          <w:sz w:val="24"/>
          <w:szCs w:val="24"/>
        </w:rPr>
        <w:t xml:space="preserve"> в лице </w:t>
      </w:r>
      <w:r w:rsidRPr="004365E6">
        <w:rPr>
          <w:rFonts w:ascii="Times New Roman" w:hAnsi="Times New Roman"/>
          <w:sz w:val="24"/>
          <w:szCs w:val="24"/>
          <w:u w:val="single"/>
        </w:rPr>
        <w:t xml:space="preserve">Директора  </w:t>
      </w:r>
      <w:r w:rsidR="009E359C">
        <w:rPr>
          <w:rFonts w:ascii="Times New Roman" w:hAnsi="Times New Roman"/>
          <w:sz w:val="24"/>
          <w:szCs w:val="24"/>
          <w:u w:val="single"/>
        </w:rPr>
        <w:t>_____________</w:t>
      </w:r>
      <w:r w:rsidRPr="004365E6">
        <w:rPr>
          <w:rFonts w:ascii="Times New Roman" w:hAnsi="Times New Roman"/>
          <w:sz w:val="24"/>
          <w:szCs w:val="24"/>
          <w:u w:val="single"/>
        </w:rPr>
        <w:t>,</w:t>
      </w:r>
      <w:r w:rsidRPr="004365E6">
        <w:rPr>
          <w:rFonts w:ascii="Times New Roman" w:hAnsi="Times New Roman"/>
          <w:sz w:val="24"/>
          <w:szCs w:val="24"/>
        </w:rPr>
        <w:t xml:space="preserve"> действующего на основании </w:t>
      </w:r>
      <w:r w:rsidRPr="004365E6">
        <w:rPr>
          <w:rFonts w:ascii="Times New Roman" w:hAnsi="Times New Roman"/>
          <w:sz w:val="24"/>
          <w:szCs w:val="24"/>
          <w:u w:val="single"/>
        </w:rPr>
        <w:t>Устава</w:t>
      </w:r>
      <w:r w:rsidRPr="004365E6">
        <w:rPr>
          <w:rFonts w:ascii="Times New Roman" w:hAnsi="Times New Roman"/>
          <w:sz w:val="24"/>
          <w:szCs w:val="24"/>
        </w:rPr>
        <w:t xml:space="preserve">  с одной стороны и  </w:t>
      </w:r>
      <w:r>
        <w:rPr>
          <w:rFonts w:ascii="Times New Roman" w:hAnsi="Times New Roman"/>
          <w:sz w:val="24"/>
          <w:szCs w:val="24"/>
        </w:rPr>
        <w:t>____________________</w:t>
      </w:r>
      <w:r w:rsidRPr="004365E6">
        <w:rPr>
          <w:rFonts w:ascii="Times New Roman" w:hAnsi="Times New Roman"/>
          <w:sz w:val="24"/>
          <w:szCs w:val="24"/>
          <w:u w:val="single"/>
        </w:rPr>
        <w:t xml:space="preserve">,  </w:t>
      </w:r>
      <w:r w:rsidRPr="004365E6">
        <w:rPr>
          <w:rFonts w:ascii="Times New Roman" w:hAnsi="Times New Roman"/>
          <w:sz w:val="24"/>
          <w:szCs w:val="24"/>
        </w:rPr>
        <w:t xml:space="preserve">именуемый  в дальнейшем  </w:t>
      </w:r>
      <w:r w:rsidRPr="004365E6">
        <w:rPr>
          <w:rFonts w:ascii="Times New Roman" w:hAnsi="Times New Roman"/>
          <w:sz w:val="24"/>
          <w:szCs w:val="24"/>
          <w:u w:val="single"/>
        </w:rPr>
        <w:t>«Абонент»,</w:t>
      </w:r>
      <w:r w:rsidRPr="004365E6">
        <w:rPr>
          <w:rFonts w:ascii="Times New Roman" w:hAnsi="Times New Roman"/>
          <w:sz w:val="24"/>
          <w:szCs w:val="24"/>
        </w:rPr>
        <w:t xml:space="preserve">  в лице </w:t>
      </w:r>
      <w:r>
        <w:rPr>
          <w:rFonts w:ascii="Times New Roman" w:hAnsi="Times New Roman"/>
          <w:sz w:val="24"/>
          <w:szCs w:val="24"/>
        </w:rPr>
        <w:t>______________________</w:t>
      </w:r>
      <w:r w:rsidRPr="004365E6">
        <w:rPr>
          <w:rFonts w:ascii="Times New Roman" w:hAnsi="Times New Roman"/>
          <w:sz w:val="24"/>
          <w:szCs w:val="24"/>
        </w:rPr>
        <w:t xml:space="preserve">действующего на основании </w:t>
      </w:r>
      <w:r w:rsidRPr="004365E6">
        <w:rPr>
          <w:rFonts w:ascii="Times New Roman" w:hAnsi="Times New Roman"/>
          <w:sz w:val="24"/>
          <w:szCs w:val="24"/>
          <w:u w:val="single"/>
        </w:rPr>
        <w:t>Устава</w:t>
      </w:r>
      <w:r w:rsidRPr="004365E6">
        <w:rPr>
          <w:rFonts w:ascii="Times New Roman" w:hAnsi="Times New Roman"/>
          <w:sz w:val="24"/>
          <w:szCs w:val="24"/>
        </w:rPr>
        <w:t xml:space="preserve"> с другой стороны,  при  совместном    упоминании  </w:t>
      </w:r>
      <w:r w:rsidRPr="004365E6">
        <w:rPr>
          <w:rFonts w:ascii="Times New Roman" w:hAnsi="Times New Roman"/>
          <w:spacing w:val="-9"/>
          <w:sz w:val="24"/>
          <w:szCs w:val="24"/>
        </w:rPr>
        <w:t xml:space="preserve">Стороны, с соблюдением требований </w:t>
      </w:r>
      <w:r w:rsidRPr="004365E6">
        <w:rPr>
          <w:rFonts w:ascii="Times New Roman" w:hAnsi="Times New Roman"/>
          <w:sz w:val="24"/>
          <w:szCs w:val="24"/>
        </w:rPr>
        <w:t xml:space="preserve">Федерального закона от 27.03.2013г </w:t>
      </w:r>
      <w:proofErr w:type="gramStart"/>
      <w:r w:rsidRPr="004365E6">
        <w:rPr>
          <w:rFonts w:ascii="Times New Roman" w:hAnsi="Times New Roman"/>
          <w:sz w:val="24"/>
          <w:szCs w:val="24"/>
        </w:rPr>
        <w:t>г</w:t>
      </w:r>
      <w:proofErr w:type="gramEnd"/>
      <w:r w:rsidRPr="004365E6">
        <w:rPr>
          <w:rFonts w:ascii="Times New Roman" w:hAnsi="Times New Roman"/>
          <w:sz w:val="24"/>
          <w:szCs w:val="24"/>
        </w:rPr>
        <w:t xml:space="preserve">. № 44-ФЗ «О контрактной системе в сфере закупок товаров, работ, услуг для обеспечения государственных и муниципальных нужд», и иного законодательства Российской Федерации, </w:t>
      </w:r>
      <w:r w:rsidRPr="004365E6">
        <w:rPr>
          <w:rFonts w:ascii="Times New Roman" w:hAnsi="Times New Roman"/>
          <w:spacing w:val="-9"/>
          <w:sz w:val="24"/>
          <w:szCs w:val="24"/>
        </w:rPr>
        <w:t>заключили   настоящий договор о  ниже  следующем:</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1.ПРЕДМЕТ  ДОГОВОРА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1.1    «</w:t>
      </w:r>
      <w:proofErr w:type="spellStart"/>
      <w:r w:rsidRPr="004365E6">
        <w:rPr>
          <w:rFonts w:ascii="Times New Roman" w:hAnsi="Times New Roman"/>
          <w:sz w:val="24"/>
          <w:szCs w:val="24"/>
        </w:rPr>
        <w:t>Энергоснабжающая</w:t>
      </w:r>
      <w:proofErr w:type="spellEnd"/>
      <w:r w:rsidRPr="004365E6">
        <w:rPr>
          <w:rFonts w:ascii="Times New Roman" w:hAnsi="Times New Roman"/>
          <w:sz w:val="24"/>
          <w:szCs w:val="24"/>
        </w:rPr>
        <w:t xml:space="preserve">   организация»    обязуется   подавать,  через  присоединенную  сеть,     « Абоненту»</w:t>
      </w:r>
      <w:proofErr w:type="gramStart"/>
      <w:r w:rsidRPr="004365E6">
        <w:rPr>
          <w:rFonts w:ascii="Times New Roman" w:hAnsi="Times New Roman"/>
          <w:sz w:val="24"/>
          <w:szCs w:val="24"/>
        </w:rPr>
        <w:t xml:space="preserve"> ,</w:t>
      </w:r>
      <w:proofErr w:type="gramEnd"/>
      <w:r w:rsidRPr="004365E6">
        <w:rPr>
          <w:rFonts w:ascii="Times New Roman" w:hAnsi="Times New Roman"/>
          <w:sz w:val="24"/>
          <w:szCs w:val="24"/>
        </w:rPr>
        <w:t xml:space="preserve">  тепловую   энергию:   по  адресу  с. Чехов</w:t>
      </w:r>
      <w:r>
        <w:rPr>
          <w:rFonts w:ascii="Times New Roman" w:hAnsi="Times New Roman"/>
          <w:sz w:val="24"/>
          <w:szCs w:val="24"/>
        </w:rPr>
        <w:t>_____________________</w:t>
      </w:r>
      <w:r w:rsidRPr="004365E6">
        <w:rPr>
          <w:rFonts w:ascii="Times New Roman" w:hAnsi="Times New Roman"/>
          <w:sz w:val="24"/>
          <w:szCs w:val="24"/>
        </w:rPr>
        <w:t xml:space="preserve">                       с  максимумом  тепловой  нагрузки   </w:t>
      </w:r>
      <w:r>
        <w:rPr>
          <w:rFonts w:ascii="Times New Roman" w:hAnsi="Times New Roman"/>
          <w:sz w:val="24"/>
          <w:szCs w:val="24"/>
        </w:rPr>
        <w:t>_______________________</w:t>
      </w:r>
      <w:r w:rsidRPr="004365E6">
        <w:rPr>
          <w:rFonts w:ascii="Times New Roman" w:hAnsi="Times New Roman"/>
          <w:sz w:val="24"/>
          <w:szCs w:val="24"/>
          <w:u w:val="single"/>
        </w:rPr>
        <w:t>Гкал/час</w:t>
      </w:r>
      <w:r w:rsidRPr="004365E6">
        <w:rPr>
          <w:rFonts w:ascii="Times New Roman" w:hAnsi="Times New Roman"/>
          <w:sz w:val="24"/>
          <w:szCs w:val="24"/>
        </w:rPr>
        <w:t xml:space="preserve">   согласно  графика  поставки,  указанного  в  Приложении  № ,№  </w:t>
      </w:r>
      <w:r w:rsidR="003026A2">
        <w:rPr>
          <w:rFonts w:ascii="Times New Roman" w:hAnsi="Times New Roman"/>
          <w:sz w:val="24"/>
          <w:szCs w:val="24"/>
        </w:rPr>
        <w:t>___</w:t>
      </w:r>
      <w:r w:rsidRPr="004365E6">
        <w:rPr>
          <w:rFonts w:ascii="Times New Roman" w:hAnsi="Times New Roman"/>
          <w:sz w:val="24"/>
          <w:szCs w:val="24"/>
        </w:rPr>
        <w:t xml:space="preserve">, а « Абонент»  обязуется  оплачивать  принятую  тепловую  энергию  исходя  из  действующих   тарифов,  утвержденных  РЭК,  на  условиях  настоящего  договора,  а  также  соблюдать  предусмотренный  договором   режим  потребления  </w:t>
      </w:r>
      <w:proofErr w:type="spellStart"/>
      <w:r w:rsidRPr="004365E6">
        <w:rPr>
          <w:rFonts w:ascii="Times New Roman" w:hAnsi="Times New Roman"/>
          <w:sz w:val="24"/>
          <w:szCs w:val="24"/>
        </w:rPr>
        <w:t>теплоэнергии</w:t>
      </w:r>
      <w:proofErr w:type="spellEnd"/>
      <w:r w:rsidRPr="004365E6">
        <w:rPr>
          <w:rFonts w:ascii="Times New Roman" w:hAnsi="Times New Roman"/>
          <w:sz w:val="24"/>
          <w:szCs w:val="24"/>
        </w:rPr>
        <w:t>.</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1.2.    Граница  ответственности  за  состояние  и  обслуживание  тепловых  сетей  устанавливается  актом  балансовой  принадлежности  тепловых  сете</w:t>
      </w:r>
      <w:proofErr w:type="gramStart"/>
      <w:r w:rsidRPr="004365E6">
        <w:rPr>
          <w:rFonts w:ascii="Times New Roman" w:hAnsi="Times New Roman"/>
          <w:sz w:val="24"/>
          <w:szCs w:val="24"/>
        </w:rPr>
        <w:t>й(</w:t>
      </w:r>
      <w:proofErr w:type="gramEnd"/>
      <w:r w:rsidRPr="004365E6">
        <w:rPr>
          <w:rFonts w:ascii="Times New Roman" w:hAnsi="Times New Roman"/>
          <w:sz w:val="24"/>
          <w:szCs w:val="24"/>
        </w:rPr>
        <w:t xml:space="preserve"> эксплуатационной  ответственности),  являющимся  неотъемлемой  частью  договора  ( Приложение  № </w:t>
      </w:r>
      <w:r w:rsidR="003026A2">
        <w:rPr>
          <w:rFonts w:ascii="Times New Roman" w:hAnsi="Times New Roman"/>
          <w:sz w:val="24"/>
          <w:szCs w:val="24"/>
        </w:rPr>
        <w:t>___</w:t>
      </w:r>
      <w:r w:rsidRPr="004365E6">
        <w:rPr>
          <w:rFonts w:ascii="Times New Roman" w:hAnsi="Times New Roman"/>
          <w:sz w:val="24"/>
          <w:szCs w:val="24"/>
        </w:rPr>
        <w:t>)</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 xml:space="preserve">1.3.   Ориентировочный  объем  тепловой  энергии  </w:t>
      </w:r>
      <w:r w:rsidRPr="004365E6">
        <w:rPr>
          <w:rFonts w:ascii="Times New Roman" w:hAnsi="Times New Roman"/>
          <w:sz w:val="24"/>
          <w:szCs w:val="24"/>
          <w:u w:val="single"/>
        </w:rPr>
        <w:t xml:space="preserve">на  </w:t>
      </w:r>
      <w:r>
        <w:rPr>
          <w:rFonts w:ascii="Times New Roman" w:hAnsi="Times New Roman"/>
          <w:sz w:val="24"/>
          <w:szCs w:val="24"/>
          <w:u w:val="single"/>
        </w:rPr>
        <w:t xml:space="preserve">             </w:t>
      </w:r>
      <w:r w:rsidRPr="004365E6">
        <w:rPr>
          <w:rFonts w:ascii="Times New Roman" w:hAnsi="Times New Roman"/>
          <w:sz w:val="24"/>
          <w:szCs w:val="24"/>
          <w:u w:val="single"/>
        </w:rPr>
        <w:t xml:space="preserve">г  составляет </w:t>
      </w:r>
      <w:r>
        <w:rPr>
          <w:rFonts w:ascii="Times New Roman" w:hAnsi="Times New Roman"/>
          <w:sz w:val="24"/>
          <w:szCs w:val="24"/>
          <w:u w:val="single"/>
        </w:rPr>
        <w:t xml:space="preserve">                    </w:t>
      </w:r>
      <w:r w:rsidRPr="004365E6">
        <w:rPr>
          <w:rFonts w:ascii="Times New Roman" w:hAnsi="Times New Roman"/>
          <w:sz w:val="24"/>
          <w:szCs w:val="24"/>
          <w:u w:val="single"/>
        </w:rPr>
        <w:t>Гкал</w:t>
      </w:r>
      <w:proofErr w:type="gramStart"/>
      <w:r w:rsidRPr="004365E6">
        <w:rPr>
          <w:rFonts w:ascii="Times New Roman" w:hAnsi="Times New Roman"/>
          <w:sz w:val="24"/>
          <w:szCs w:val="24"/>
        </w:rPr>
        <w:t>.</w:t>
      </w:r>
      <w:proofErr w:type="gramEnd"/>
      <w:r w:rsidRPr="004365E6">
        <w:rPr>
          <w:rFonts w:ascii="Times New Roman" w:hAnsi="Times New Roman"/>
          <w:sz w:val="24"/>
          <w:szCs w:val="24"/>
        </w:rPr>
        <w:t xml:space="preserve">  </w:t>
      </w:r>
      <w:proofErr w:type="gramStart"/>
      <w:r w:rsidRPr="004365E6">
        <w:rPr>
          <w:rFonts w:ascii="Times New Roman" w:hAnsi="Times New Roman"/>
          <w:sz w:val="24"/>
          <w:szCs w:val="24"/>
        </w:rPr>
        <w:t>о</w:t>
      </w:r>
      <w:proofErr w:type="gramEnd"/>
      <w:r w:rsidRPr="004365E6">
        <w:rPr>
          <w:rFonts w:ascii="Times New Roman" w:hAnsi="Times New Roman"/>
          <w:sz w:val="24"/>
          <w:szCs w:val="24"/>
        </w:rPr>
        <w:t xml:space="preserve">риентировочная   цена  договора  составляет: </w:t>
      </w:r>
      <w:r>
        <w:rPr>
          <w:rFonts w:ascii="Times New Roman" w:hAnsi="Times New Roman"/>
          <w:sz w:val="24"/>
          <w:szCs w:val="24"/>
        </w:rPr>
        <w:t>_________________________________</w:t>
      </w:r>
      <w:r w:rsidRPr="004365E6">
        <w:rPr>
          <w:rFonts w:ascii="Times New Roman" w:hAnsi="Times New Roman"/>
          <w:sz w:val="24"/>
          <w:szCs w:val="24"/>
          <w:u w:val="single"/>
        </w:rPr>
        <w:t xml:space="preserve"> </w:t>
      </w:r>
      <w:r>
        <w:rPr>
          <w:rFonts w:ascii="Times New Roman" w:hAnsi="Times New Roman"/>
          <w:sz w:val="24"/>
          <w:szCs w:val="24"/>
          <w:u w:val="single"/>
        </w:rPr>
        <w:t>руб.</w:t>
      </w:r>
      <w:r w:rsidRPr="004365E6">
        <w:rPr>
          <w:rFonts w:ascii="Times New Roman" w:hAnsi="Times New Roman"/>
          <w:sz w:val="24"/>
          <w:szCs w:val="24"/>
          <w:u w:val="single"/>
        </w:rPr>
        <w:t xml:space="preserve">   </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u w:val="single"/>
        </w:rPr>
        <w:t xml:space="preserve">Тариф на тепловую энергии  для потребителей  МУП « Тепловые сети» -       </w:t>
      </w:r>
      <w:proofErr w:type="spellStart"/>
      <w:r w:rsidRPr="004365E6">
        <w:rPr>
          <w:rFonts w:ascii="Times New Roman" w:hAnsi="Times New Roman"/>
          <w:sz w:val="24"/>
          <w:szCs w:val="24"/>
          <w:u w:val="single"/>
        </w:rPr>
        <w:t>руб</w:t>
      </w:r>
      <w:proofErr w:type="spellEnd"/>
      <w:r w:rsidRPr="004365E6">
        <w:rPr>
          <w:rFonts w:ascii="Times New Roman" w:hAnsi="Times New Roman"/>
          <w:sz w:val="24"/>
          <w:szCs w:val="24"/>
          <w:u w:val="single"/>
        </w:rPr>
        <w:t xml:space="preserve"> за </w:t>
      </w:r>
      <w:r>
        <w:rPr>
          <w:rFonts w:ascii="Times New Roman" w:hAnsi="Times New Roman"/>
          <w:sz w:val="24"/>
          <w:szCs w:val="24"/>
          <w:u w:val="single"/>
        </w:rPr>
        <w:t>1 Гкал.</w:t>
      </w:r>
      <w:proofErr w:type="gramStart"/>
      <w:r>
        <w:rPr>
          <w:rFonts w:ascii="Times New Roman" w:hAnsi="Times New Roman"/>
          <w:sz w:val="24"/>
          <w:szCs w:val="24"/>
          <w:u w:val="single"/>
        </w:rPr>
        <w:t>,</w:t>
      </w:r>
      <w:r w:rsidRPr="004365E6">
        <w:rPr>
          <w:rFonts w:ascii="Times New Roman" w:hAnsi="Times New Roman"/>
          <w:sz w:val="24"/>
          <w:szCs w:val="24"/>
          <w:u w:val="single"/>
        </w:rPr>
        <w:t>(</w:t>
      </w:r>
      <w:proofErr w:type="gramEnd"/>
      <w:r w:rsidRPr="004365E6">
        <w:rPr>
          <w:rFonts w:ascii="Times New Roman" w:hAnsi="Times New Roman"/>
          <w:sz w:val="24"/>
          <w:szCs w:val="24"/>
          <w:u w:val="single"/>
        </w:rPr>
        <w:t xml:space="preserve"> без НДС)</w:t>
      </w:r>
      <w:r>
        <w:rPr>
          <w:rFonts w:ascii="Times New Roman" w:hAnsi="Times New Roman"/>
          <w:sz w:val="24"/>
          <w:szCs w:val="24"/>
          <w:u w:val="single"/>
        </w:rPr>
        <w:t xml:space="preserve">,  </w:t>
      </w:r>
      <w:r w:rsidRPr="004365E6">
        <w:rPr>
          <w:rFonts w:ascii="Times New Roman" w:hAnsi="Times New Roman"/>
          <w:sz w:val="24"/>
          <w:szCs w:val="24"/>
          <w:u w:val="single"/>
        </w:rPr>
        <w:t xml:space="preserve">тариф на теплоноситель , поставляемый потребителям </w:t>
      </w:r>
      <w:r>
        <w:rPr>
          <w:rFonts w:ascii="Times New Roman" w:hAnsi="Times New Roman"/>
          <w:sz w:val="24"/>
          <w:szCs w:val="24"/>
          <w:u w:val="single"/>
        </w:rPr>
        <w:t xml:space="preserve">    </w:t>
      </w:r>
      <w:proofErr w:type="spellStart"/>
      <w:r>
        <w:rPr>
          <w:rFonts w:ascii="Times New Roman" w:hAnsi="Times New Roman"/>
          <w:sz w:val="24"/>
          <w:szCs w:val="24"/>
          <w:u w:val="single"/>
        </w:rPr>
        <w:t>руб</w:t>
      </w:r>
      <w:proofErr w:type="spellEnd"/>
      <w:r>
        <w:rPr>
          <w:rFonts w:ascii="Times New Roman" w:hAnsi="Times New Roman"/>
          <w:sz w:val="24"/>
          <w:szCs w:val="24"/>
          <w:u w:val="single"/>
        </w:rPr>
        <w:t>/</w:t>
      </w:r>
      <w:proofErr w:type="spellStart"/>
      <w:r>
        <w:rPr>
          <w:rFonts w:ascii="Times New Roman" w:hAnsi="Times New Roman"/>
          <w:sz w:val="24"/>
          <w:szCs w:val="24"/>
          <w:u w:val="single"/>
        </w:rPr>
        <w:t>куб.м</w:t>
      </w:r>
      <w:proofErr w:type="spellEnd"/>
      <w:r>
        <w:rPr>
          <w:rFonts w:ascii="Times New Roman" w:hAnsi="Times New Roman"/>
          <w:sz w:val="24"/>
          <w:szCs w:val="24"/>
          <w:u w:val="single"/>
        </w:rPr>
        <w:t xml:space="preserve">.,( без НДС) </w:t>
      </w:r>
      <w:r w:rsidRPr="004365E6">
        <w:rPr>
          <w:rFonts w:ascii="Times New Roman" w:hAnsi="Times New Roman"/>
          <w:sz w:val="24"/>
          <w:szCs w:val="24"/>
          <w:u w:val="single"/>
        </w:rPr>
        <w:t xml:space="preserve"> Приказ  РЭК Сахалинской области</w:t>
      </w:r>
      <w:r>
        <w:rPr>
          <w:rFonts w:ascii="Times New Roman" w:hAnsi="Times New Roman"/>
          <w:sz w:val="24"/>
          <w:szCs w:val="24"/>
          <w:u w:val="single"/>
        </w:rPr>
        <w:t>_____________________20___г._</w:t>
      </w:r>
      <w:r w:rsidRPr="004365E6">
        <w:rPr>
          <w:rFonts w:ascii="Times New Roman" w:hAnsi="Times New Roman"/>
          <w:sz w:val="24"/>
          <w:szCs w:val="24"/>
          <w:u w:val="single"/>
        </w:rPr>
        <w:t xml:space="preserve">              </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 xml:space="preserve">  1.4.    В  случае  изменения  уполномоченным  органом  исполнительной  власти  в  области  государственного  регулирования  тарифов  на  тепловую  энергию,   цена  настоящего  договора    подлежит  изменению.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 Изменение  цены  договора  оформляется  Дополнительным  соглашением,   которое  является  неотъемлемой  частью  договора.</w:t>
      </w:r>
    </w:p>
    <w:p w:rsidR="004365E6" w:rsidRPr="004365E6" w:rsidRDefault="004365E6" w:rsidP="004365E6">
      <w:pPr>
        <w:pStyle w:val="a3"/>
        <w:jc w:val="both"/>
        <w:rPr>
          <w:rFonts w:ascii="Times New Roman" w:hAnsi="Times New Roman"/>
          <w:color w:val="000000"/>
          <w:sz w:val="24"/>
          <w:szCs w:val="24"/>
        </w:rPr>
      </w:pPr>
      <w:r w:rsidRPr="004365E6">
        <w:rPr>
          <w:rFonts w:ascii="Times New Roman" w:hAnsi="Times New Roman"/>
          <w:sz w:val="24"/>
          <w:szCs w:val="24"/>
        </w:rPr>
        <w:t>1.5  Расчет за  отпущенную  тепловую  энергию,  производится  «Абонентом»  в  рублях, путем  перечисления  денежных  средств на  расчетный  счет «</w:t>
      </w:r>
      <w:proofErr w:type="spellStart"/>
      <w:r w:rsidRPr="004365E6">
        <w:rPr>
          <w:rFonts w:ascii="Times New Roman" w:hAnsi="Times New Roman"/>
          <w:sz w:val="24"/>
          <w:szCs w:val="24"/>
        </w:rPr>
        <w:t>Энергоснабжающей</w:t>
      </w:r>
      <w:proofErr w:type="spellEnd"/>
      <w:r w:rsidRPr="004365E6">
        <w:rPr>
          <w:rFonts w:ascii="Times New Roman" w:hAnsi="Times New Roman"/>
          <w:sz w:val="24"/>
          <w:szCs w:val="24"/>
        </w:rPr>
        <w:t xml:space="preserve">  организации» до  20 числа   месяца  следующего  за  расчетным  на  основании  счетов- фактур  и  акта  выполненных  работ «</w:t>
      </w:r>
      <w:proofErr w:type="spellStart"/>
      <w:r w:rsidRPr="004365E6">
        <w:rPr>
          <w:rFonts w:ascii="Times New Roman" w:hAnsi="Times New Roman"/>
          <w:sz w:val="24"/>
          <w:szCs w:val="24"/>
        </w:rPr>
        <w:t>Энергоснабжающей</w:t>
      </w:r>
      <w:proofErr w:type="spellEnd"/>
      <w:r w:rsidRPr="004365E6">
        <w:rPr>
          <w:rFonts w:ascii="Times New Roman" w:hAnsi="Times New Roman"/>
          <w:sz w:val="24"/>
          <w:szCs w:val="24"/>
        </w:rPr>
        <w:t xml:space="preserve">  организации»,   выставленных «Абоненту»  до 05  числа  месяца  следующего  за  расчетным.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По  согласованию  с  «</w:t>
      </w:r>
      <w:proofErr w:type="spellStart"/>
      <w:r w:rsidRPr="004365E6">
        <w:rPr>
          <w:rFonts w:ascii="Times New Roman" w:hAnsi="Times New Roman"/>
          <w:sz w:val="24"/>
          <w:szCs w:val="24"/>
        </w:rPr>
        <w:t>Энергоснабжающей</w:t>
      </w:r>
      <w:proofErr w:type="spellEnd"/>
      <w:r w:rsidRPr="004365E6">
        <w:rPr>
          <w:rFonts w:ascii="Times New Roman" w:hAnsi="Times New Roman"/>
          <w:sz w:val="24"/>
          <w:szCs w:val="24"/>
        </w:rPr>
        <w:t xml:space="preserve">  организацией»</w:t>
      </w:r>
      <w:proofErr w:type="gramStart"/>
      <w:r w:rsidRPr="004365E6">
        <w:rPr>
          <w:rFonts w:ascii="Times New Roman" w:hAnsi="Times New Roman"/>
          <w:sz w:val="24"/>
          <w:szCs w:val="24"/>
        </w:rPr>
        <w:t xml:space="preserve"> ,</w:t>
      </w:r>
      <w:proofErr w:type="gramEnd"/>
      <w:r w:rsidRPr="004365E6">
        <w:rPr>
          <w:rFonts w:ascii="Times New Roman" w:hAnsi="Times New Roman"/>
          <w:sz w:val="24"/>
          <w:szCs w:val="24"/>
        </w:rPr>
        <w:t xml:space="preserve"> «Абонент»  вправе  произвести     предоплату   за  тепловую  энергию, на  основании  счетов  на  предоплату,  выставленных «</w:t>
      </w:r>
      <w:proofErr w:type="spellStart"/>
      <w:r w:rsidRPr="004365E6">
        <w:rPr>
          <w:rFonts w:ascii="Times New Roman" w:hAnsi="Times New Roman"/>
          <w:sz w:val="24"/>
          <w:szCs w:val="24"/>
        </w:rPr>
        <w:t>Энергоснабжающей</w:t>
      </w:r>
      <w:proofErr w:type="spellEnd"/>
      <w:r w:rsidRPr="004365E6">
        <w:rPr>
          <w:rFonts w:ascii="Times New Roman" w:hAnsi="Times New Roman"/>
          <w:sz w:val="24"/>
          <w:szCs w:val="24"/>
        </w:rPr>
        <w:t xml:space="preserve">  </w:t>
      </w:r>
      <w:proofErr w:type="spellStart"/>
      <w:r w:rsidRPr="004365E6">
        <w:rPr>
          <w:rFonts w:ascii="Times New Roman" w:hAnsi="Times New Roman"/>
          <w:sz w:val="24"/>
          <w:szCs w:val="24"/>
        </w:rPr>
        <w:t>оргагизацией</w:t>
      </w:r>
      <w:proofErr w:type="spellEnd"/>
      <w:r w:rsidRPr="004365E6">
        <w:rPr>
          <w:rFonts w:ascii="Times New Roman" w:hAnsi="Times New Roman"/>
          <w:sz w:val="24"/>
          <w:szCs w:val="24"/>
        </w:rPr>
        <w:t>».</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1.6.  По  инициативе  любой  из  сторон  проводится  сверка  расчетов.</w:t>
      </w:r>
    </w:p>
    <w:p w:rsid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Сверка  по  итогам  расчетного  месяца  производится  по  количеству  фактически  потребленной  « Абонентом»   тепловой  энергии  и  по  количеству поступивших  денежных  средств  за  нее, с  последующим  составлением  двухстороннего  акта  сверки  не  позднее  15  числа  месяца,  следующего  </w:t>
      </w:r>
      <w:proofErr w:type="gramStart"/>
      <w:r w:rsidRPr="004365E6">
        <w:rPr>
          <w:rFonts w:ascii="Times New Roman" w:hAnsi="Times New Roman"/>
          <w:sz w:val="24"/>
          <w:szCs w:val="24"/>
        </w:rPr>
        <w:t>за</w:t>
      </w:r>
      <w:proofErr w:type="gramEnd"/>
      <w:r w:rsidRPr="004365E6">
        <w:rPr>
          <w:rFonts w:ascii="Times New Roman" w:hAnsi="Times New Roman"/>
          <w:sz w:val="24"/>
          <w:szCs w:val="24"/>
        </w:rPr>
        <w:t xml:space="preserve">  расчетным.</w:t>
      </w: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p>
    <w:p w:rsidR="004365E6" w:rsidRP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lastRenderedPageBreak/>
        <w:t>2.  ПРАВА  И  ОБЯЗАННОСТИ  « ЭНЕРГОСНАБЖАЮЩЕЙ   ОРГАНИЗАЦИИ  И                                     « АБОНЕНТА»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2.1.    « ЭНЕРГОСНАБЖАЮЩАЯ  ОРГАНИЗАЦИЯ»   ОБЯЗАНА: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2.1.1.    Подавать  « Абоненту»  тепловую  энергию  в  количестве,  предусмотренном   настоящим  договором,   соблюдать   режим  подачи  тепловой  энергии,   согласованный  сторонами  в  настоящем  договоре.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2.1.2.    Проводить  ежегодно  плановый  ремонт  и  наладку  оборудования,  и  гидравлическую  </w:t>
      </w:r>
      <w:proofErr w:type="spellStart"/>
      <w:r w:rsidRPr="004365E6">
        <w:rPr>
          <w:rFonts w:ascii="Times New Roman" w:hAnsi="Times New Roman"/>
          <w:sz w:val="24"/>
          <w:szCs w:val="24"/>
        </w:rPr>
        <w:t>опрессовку</w:t>
      </w:r>
      <w:proofErr w:type="spellEnd"/>
      <w:r w:rsidRPr="004365E6">
        <w:rPr>
          <w:rFonts w:ascii="Times New Roman" w:hAnsi="Times New Roman"/>
          <w:sz w:val="24"/>
          <w:szCs w:val="24"/>
        </w:rPr>
        <w:t xml:space="preserve">  трубопроводов  тепловой  сети  до  границы  раздела  с  целью  обеспечения   бесперебойного   отпуска  тепловой  энергии  в  отопительный  сезон.</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2.1.3.      Нести  ответственность  за  неисполнение  или  ненадлежащее  исполнение  договорных  обязатель</w:t>
      </w:r>
      <w:proofErr w:type="gramStart"/>
      <w:r w:rsidRPr="004365E6">
        <w:rPr>
          <w:rFonts w:ascii="Times New Roman" w:hAnsi="Times New Roman"/>
          <w:sz w:val="24"/>
          <w:szCs w:val="24"/>
        </w:rPr>
        <w:t>ств  пр</w:t>
      </w:r>
      <w:proofErr w:type="gramEnd"/>
      <w:r w:rsidRPr="004365E6">
        <w:rPr>
          <w:rFonts w:ascii="Times New Roman" w:hAnsi="Times New Roman"/>
          <w:sz w:val="24"/>
          <w:szCs w:val="24"/>
        </w:rPr>
        <w:t>и  наличии  ее  вины,  если  в  результате  регулирования   режима   потребления  энергии,   осуществленного  на  основании  закона  или  иных  правовых  актов,  допущен  перерыв  в  подаче  энергии  «Абоненту».</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2.1.4.     Заключать  дополнительное  соглашение  к  договору  при  изменении  объема  поставляемой   тепловой  энергии.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2.1.5.     В  случае  изменения  адреса   и   банковских  реквизитов,  на  которые  должна  поступать  оплата    за  тепловую  энергию,  в  течени</w:t>
      </w:r>
      <w:proofErr w:type="gramStart"/>
      <w:r w:rsidRPr="004365E6">
        <w:rPr>
          <w:rFonts w:ascii="Times New Roman" w:hAnsi="Times New Roman"/>
          <w:sz w:val="24"/>
          <w:szCs w:val="24"/>
        </w:rPr>
        <w:t>и</w:t>
      </w:r>
      <w:proofErr w:type="gramEnd"/>
      <w:r w:rsidRPr="004365E6">
        <w:rPr>
          <w:rFonts w:ascii="Times New Roman" w:hAnsi="Times New Roman"/>
          <w:sz w:val="24"/>
          <w:szCs w:val="24"/>
        </w:rPr>
        <w:t xml:space="preserve">  5   дней  сообщать  « Абоненту»  в  письменной  форме  об  изменении.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 « Абонент»  обязан:</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w:t>
      </w:r>
      <w:proofErr w:type="gramStart"/>
      <w:r w:rsidRPr="004365E6">
        <w:rPr>
          <w:rFonts w:ascii="Times New Roman" w:hAnsi="Times New Roman"/>
          <w:sz w:val="24"/>
          <w:szCs w:val="24"/>
        </w:rPr>
        <w:t xml:space="preserve">  С</w:t>
      </w:r>
      <w:proofErr w:type="gramEnd"/>
      <w:r w:rsidRPr="004365E6">
        <w:rPr>
          <w:rFonts w:ascii="Times New Roman" w:hAnsi="Times New Roman"/>
          <w:sz w:val="24"/>
          <w:szCs w:val="24"/>
        </w:rPr>
        <w:t>облюдать  расход  сетевой  воды  не  более _</w:t>
      </w:r>
      <w:r w:rsidRPr="004365E6">
        <w:rPr>
          <w:rFonts w:ascii="Times New Roman" w:hAnsi="Times New Roman"/>
          <w:sz w:val="24"/>
          <w:szCs w:val="24"/>
          <w:u w:val="single"/>
        </w:rPr>
        <w:t>__-___</w:t>
      </w:r>
      <w:r w:rsidRPr="004365E6">
        <w:rPr>
          <w:rFonts w:ascii="Times New Roman" w:hAnsi="Times New Roman"/>
          <w:sz w:val="24"/>
          <w:szCs w:val="24"/>
        </w:rPr>
        <w:t>_ м</w:t>
      </w:r>
      <w:r w:rsidRPr="004365E6">
        <w:rPr>
          <w:rFonts w:ascii="Times New Roman" w:hAnsi="Times New Roman"/>
          <w:sz w:val="24"/>
          <w:szCs w:val="24"/>
          <w:vertAlign w:val="superscript"/>
        </w:rPr>
        <w:t>3</w:t>
      </w:r>
      <w:r w:rsidRPr="004365E6">
        <w:rPr>
          <w:rFonts w:ascii="Times New Roman" w:hAnsi="Times New Roman"/>
          <w:sz w:val="24"/>
          <w:szCs w:val="24"/>
        </w:rPr>
        <w:t>/час расчетного  значения</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2.2.2. Исключить  неразрешенный  открытый  водозабор   сетевой  воды</w:t>
      </w:r>
      <w:proofErr w:type="gramStart"/>
      <w:r w:rsidRPr="004365E6">
        <w:rPr>
          <w:rFonts w:ascii="Times New Roman" w:hAnsi="Times New Roman"/>
          <w:sz w:val="24"/>
          <w:szCs w:val="24"/>
        </w:rPr>
        <w:t>.(</w:t>
      </w:r>
      <w:proofErr w:type="spellStart"/>
      <w:proofErr w:type="gramEnd"/>
      <w:r w:rsidRPr="004365E6">
        <w:rPr>
          <w:rFonts w:ascii="Times New Roman" w:hAnsi="Times New Roman"/>
          <w:sz w:val="24"/>
          <w:szCs w:val="24"/>
        </w:rPr>
        <w:t>водзабор</w:t>
      </w:r>
      <w:proofErr w:type="spellEnd"/>
      <w:r w:rsidRPr="004365E6">
        <w:rPr>
          <w:rFonts w:ascii="Times New Roman" w:hAnsi="Times New Roman"/>
          <w:sz w:val="24"/>
          <w:szCs w:val="24"/>
        </w:rPr>
        <w:t xml:space="preserve"> сетевой воды по прибору учета не должен превышать пределов допускаемой относительной погрешности 4%) свыше применяется к расчету по тарифу теплоносителя и выставляется в счетах фактурах.</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2.2.3.При  наличии  коммерческих        приборов  учета  тепловой  энергии, иметь   заключение  ЭСО  о  допуске   приборов  в  эксплуатацию.</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2.2.4.Предоставлять  сведения  о  наличии   </w:t>
      </w:r>
      <w:proofErr w:type="spellStart"/>
      <w:r w:rsidRPr="004365E6">
        <w:rPr>
          <w:rFonts w:ascii="Times New Roman" w:hAnsi="Times New Roman"/>
          <w:sz w:val="24"/>
          <w:szCs w:val="24"/>
        </w:rPr>
        <w:t>субабонентов</w:t>
      </w:r>
      <w:proofErr w:type="spellEnd"/>
      <w:r w:rsidRPr="004365E6">
        <w:rPr>
          <w:rFonts w:ascii="Times New Roman" w:hAnsi="Times New Roman"/>
          <w:sz w:val="24"/>
          <w:szCs w:val="24"/>
        </w:rPr>
        <w:t>.</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2.2.5. Сообщать  27  числа   расчетного  месяца   результаты   показаний   приборов  учета,  регистрирующих  параметры, и  предоставлять  эти  показания  и  журнал  учета  с  ежесуточными  данными  показаний  учета  в  ЭСО  не  позднее  27  числа   данного  месяца.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2.2.6 .Совместно  с  представителем  ЭСО  проводить   пломбирование  спускных  кранов,  арматуры,  контрольно-измерительных приборов</w:t>
      </w:r>
      <w:proofErr w:type="gramStart"/>
      <w:r w:rsidRPr="004365E6">
        <w:rPr>
          <w:rFonts w:ascii="Times New Roman" w:hAnsi="Times New Roman"/>
          <w:sz w:val="24"/>
          <w:szCs w:val="24"/>
        </w:rPr>
        <w:t xml:space="preserve"> ,</w:t>
      </w:r>
      <w:proofErr w:type="gramEnd"/>
      <w:r w:rsidRPr="004365E6">
        <w:rPr>
          <w:rFonts w:ascii="Times New Roman" w:hAnsi="Times New Roman"/>
          <w:sz w:val="24"/>
          <w:szCs w:val="24"/>
        </w:rPr>
        <w:t xml:space="preserve">   обеспечивать   сохранность  установленных  пломб,  их  снятие  производить  с  разрешением  ЭСО.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2.2.7. Выполнять  оперативные  указания  ЭСО  в  отношении  режима  теплопотребления,  и соблюдать  его.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2.2.8 В  аварийных  случаях  оперативно  отключать   от  сети  поврежденный  участок   находящийся  на  балансе  « Абонента,   предварительно  согласовав  это  с  ЭС</w:t>
      </w:r>
      <w:proofErr w:type="gramStart"/>
      <w:r w:rsidRPr="004365E6">
        <w:rPr>
          <w:rFonts w:ascii="Times New Roman" w:hAnsi="Times New Roman"/>
          <w:sz w:val="24"/>
          <w:szCs w:val="24"/>
        </w:rPr>
        <w:t>О(</w:t>
      </w:r>
      <w:proofErr w:type="gramEnd"/>
      <w:r w:rsidRPr="004365E6">
        <w:rPr>
          <w:rFonts w:ascii="Times New Roman" w:hAnsi="Times New Roman"/>
          <w:sz w:val="24"/>
          <w:szCs w:val="24"/>
        </w:rPr>
        <w:t xml:space="preserve">  тел.  диспетчерской  службы_</w:t>
      </w:r>
      <w:r w:rsidRPr="004365E6">
        <w:rPr>
          <w:rFonts w:ascii="Times New Roman" w:hAnsi="Times New Roman"/>
          <w:sz w:val="24"/>
          <w:szCs w:val="24"/>
          <w:u w:val="single"/>
        </w:rPr>
        <w:t>42-202</w:t>
      </w:r>
      <w:r w:rsidRPr="004365E6">
        <w:rPr>
          <w:rFonts w:ascii="Times New Roman" w:hAnsi="Times New Roman"/>
          <w:sz w:val="24"/>
          <w:szCs w:val="24"/>
        </w:rPr>
        <w:t xml:space="preserve">),  а  также  обеспечивать  срочный  ремонт  его.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2.2.9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с  разрешения  ЭСО.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2.2.10. Беспрепятственно   допускать  в  любое  время  суток  представителей  ЭСО,  по  их  служебным  документам</w:t>
      </w:r>
      <w:proofErr w:type="gramStart"/>
      <w:r w:rsidRPr="004365E6">
        <w:rPr>
          <w:rFonts w:ascii="Times New Roman" w:hAnsi="Times New Roman"/>
          <w:sz w:val="24"/>
          <w:szCs w:val="24"/>
        </w:rPr>
        <w:t xml:space="preserve"> ,</w:t>
      </w:r>
      <w:proofErr w:type="gramEnd"/>
      <w:r w:rsidRPr="004365E6">
        <w:rPr>
          <w:rFonts w:ascii="Times New Roman" w:hAnsi="Times New Roman"/>
          <w:sz w:val="24"/>
          <w:szCs w:val="24"/>
        </w:rPr>
        <w:t xml:space="preserve"> для  контроля   за  режимом  теплопотребления.</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2.2.11</w:t>
      </w:r>
      <w:proofErr w:type="gramStart"/>
      <w:r w:rsidRPr="004365E6">
        <w:rPr>
          <w:rFonts w:ascii="Times New Roman" w:hAnsi="Times New Roman"/>
          <w:sz w:val="24"/>
          <w:szCs w:val="24"/>
        </w:rPr>
        <w:t xml:space="preserve"> В</w:t>
      </w:r>
      <w:proofErr w:type="gramEnd"/>
      <w:r w:rsidRPr="004365E6">
        <w:rPr>
          <w:rFonts w:ascii="Times New Roman" w:hAnsi="Times New Roman"/>
          <w:sz w:val="24"/>
          <w:szCs w:val="24"/>
        </w:rPr>
        <w:t>ыполнять  в  установленные  сроки  предписания  представителей  ЭСО  об  устранении   недостатков  в  устройстве,  эксплуатации  и  обслуживании  систем   теплопотребления, а  также  в  использовании  тепловой  энергии.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2.2.12. При  выезде  из   занимаемого  помещения  или   прекращении   деятельности: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           -  за  30  дней  направить  письмо  в  ЭСО  о  расторжении   договора  на   поставку  тепловой  энергии,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-произвести  полный  расчет  за  энергию  по  день  выезда  и  в  тот же  срок   обеспечить  вызов  представителя   ЭСО  для  осмотра  прибора  учета  и   отключения   от  теплоснабжения.</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lastRenderedPageBreak/>
        <w:t>2.2.13.  Немедленно   сообщать  ЭСО   обо  всех   неисправностях   тепловых   энергоустановок,    принадлежащих « Абоненту»   и  обеспечивать   беспрепятственный    допуск    представителей   ЭСО   к  вышеназванным   устройствам.</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2.2.14.   Представлять   список  лиц,  имеющих   </w:t>
      </w:r>
      <w:proofErr w:type="gramStart"/>
      <w:r w:rsidRPr="004365E6">
        <w:rPr>
          <w:rFonts w:ascii="Times New Roman" w:hAnsi="Times New Roman"/>
          <w:sz w:val="24"/>
          <w:szCs w:val="24"/>
        </w:rPr>
        <w:t>право   ведения</w:t>
      </w:r>
      <w:proofErr w:type="gramEnd"/>
      <w:r w:rsidRPr="004365E6">
        <w:rPr>
          <w:rFonts w:ascii="Times New Roman" w:hAnsi="Times New Roman"/>
          <w:sz w:val="24"/>
          <w:szCs w:val="24"/>
        </w:rPr>
        <w:t xml:space="preserve">   оперативных   переговоров,   подписания   ежемесячных   отчетов   о  потреблении,   телефоны  и  факс   для   оперативной  связи.  Список   должен   содержать   должности  и  фамилии  уполномоченных   лиц,  их  рабочие   телефоны.  « Абонент»  обязуется   незамедлительно   извещать  ЭСО   об  изменении   данных,  указанных   в  настоящем  пункте.</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2.2.15.    Производить   регулировку   на  принадлежащих  « Абоненту»    тепловых   сетях  и  внутренних   системах    теплопотребления   для   рационального    распределения    получаемой    тепловой   энергии.   После   проведения   ремонтов   тепловых  сетей  или   внутренних  систем   теплопотребления   производить  их  промывку.</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2.2.16.   При   проведении   любого   вида   работ,   связанных   с   изменением   или    нарушением   схемы   учета   тепловой   энергии   письменно   известить   об  этом   ЭСО   перед   началом   работ,  но   не   менее   чем   за  5   суток.</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2.3.   « </w:t>
      </w:r>
      <w:proofErr w:type="spellStart"/>
      <w:r w:rsidRPr="004365E6">
        <w:rPr>
          <w:rFonts w:ascii="Times New Roman" w:hAnsi="Times New Roman"/>
          <w:sz w:val="24"/>
          <w:szCs w:val="24"/>
        </w:rPr>
        <w:t>Энергоснабжающая</w:t>
      </w:r>
      <w:proofErr w:type="spellEnd"/>
      <w:r w:rsidRPr="004365E6">
        <w:rPr>
          <w:rFonts w:ascii="Times New Roman" w:hAnsi="Times New Roman"/>
          <w:sz w:val="24"/>
          <w:szCs w:val="24"/>
        </w:rPr>
        <w:t xml:space="preserve">   организация»   имеет   право: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2.3.1.    Предварительно   предупредив   потребителя,   ограничить   подачу  ему   тепловой  энергии   в   случаях:</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а)     неудовлетворительного   состояния   систем    теплопотребления,  угрожающего   аварией   или   создающего   угрозу  для   жизни   обслуживающего   персонала;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б)   отключить   систему   теплопотребления  « Абонента»  с   последующим   сообщением   ему о причинах   отключения   в  случае   принятия  неотложных   мер   по   предупреждению   или   ликвидации   аварии.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2.4.  « Абонент»   имеет   право: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2.4.1.  По   согласованию    с  ЭСО   отказаться   полностью  или   частично   от   потребления   тепловой   нагрузки.   При  этом</w:t>
      </w:r>
      <w:proofErr w:type="gramStart"/>
      <w:r w:rsidRPr="004365E6">
        <w:rPr>
          <w:rFonts w:ascii="Times New Roman" w:hAnsi="Times New Roman"/>
          <w:sz w:val="24"/>
          <w:szCs w:val="24"/>
        </w:rPr>
        <w:t xml:space="preserve"> ,</w:t>
      </w:r>
      <w:proofErr w:type="gramEnd"/>
      <w:r w:rsidRPr="004365E6">
        <w:rPr>
          <w:rFonts w:ascii="Times New Roman" w:hAnsi="Times New Roman"/>
          <w:sz w:val="24"/>
          <w:szCs w:val="24"/>
        </w:rPr>
        <w:t xml:space="preserve"> « Абонент» ,  производит  отключение   своих  сетей  и   теплоиспользующего   оборудования   от   внешней  сети (на   границе   раздела   балансовой   принадлежности)   путем  установки   заглушек  на    прямом   и   обратном   трубопроводах,  с   одновременным   составлением   акта   об   отключении  с   уполномоченным   представителем  ЭСО.</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2.4.2.   Подключать   к   своей   сети   потребителей,  имеющих   договорные   отношения  с ЭСО, при  наличии   у   них   наряда   на   подключение.</w:t>
      </w:r>
    </w:p>
    <w:p w:rsid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2.4.3. Увеличивать установленную или разрешенную к использованию нагрузку сверх значений, указанных в договоре, а также подключать новые </w:t>
      </w:r>
      <w:proofErr w:type="spellStart"/>
      <w:r w:rsidRPr="004365E6">
        <w:rPr>
          <w:rFonts w:ascii="Times New Roman" w:hAnsi="Times New Roman"/>
          <w:sz w:val="24"/>
          <w:szCs w:val="24"/>
        </w:rPr>
        <w:t>теплоустановки</w:t>
      </w:r>
      <w:proofErr w:type="spellEnd"/>
      <w:r w:rsidRPr="004365E6">
        <w:rPr>
          <w:rFonts w:ascii="Times New Roman" w:hAnsi="Times New Roman"/>
          <w:sz w:val="24"/>
          <w:szCs w:val="24"/>
        </w:rPr>
        <w:t xml:space="preserve"> в пределах договорной величины только с разрешения ЭСО после внесения соответствующих изменений в договор.</w:t>
      </w:r>
    </w:p>
    <w:p w:rsidR="004365E6" w:rsidRPr="004365E6" w:rsidRDefault="004365E6" w:rsidP="004365E6">
      <w:pPr>
        <w:pStyle w:val="a3"/>
        <w:jc w:val="both"/>
        <w:rPr>
          <w:rFonts w:ascii="Times New Roman" w:hAnsi="Times New Roman"/>
          <w:sz w:val="24"/>
          <w:szCs w:val="24"/>
        </w:rPr>
      </w:pPr>
    </w:p>
    <w:p w:rsid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t>3. ДОПОЛНИТЕЛЬНЫЕ УСЛОВИЯ.</w:t>
      </w:r>
    </w:p>
    <w:p w:rsidR="004365E6" w:rsidRPr="004365E6" w:rsidRDefault="004365E6" w:rsidP="004365E6">
      <w:pPr>
        <w:pStyle w:val="a3"/>
        <w:jc w:val="center"/>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3.1. Количество тепловой энергии, отпускаемой ЭСО «Абоненту» для целей отопления, устанавливается в ориентировочном  объеме  определенном  настоящим   договором.</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3.2. Учет отпускаемой тепловой энергии производится по приборам учета, установленным в тепловом пункте абонента   либо, в отсутствии прибора учета,  расчетным  путем  на  основании  методических  указаний.</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3.3. В случае обнаружения нарушений в работе расчетных приборов учета и элементов системы учета, изменения схемы включения приборов учета, «</w:t>
      </w:r>
      <w:proofErr w:type="spellStart"/>
      <w:r w:rsidRPr="004365E6">
        <w:rPr>
          <w:rFonts w:ascii="Times New Roman" w:hAnsi="Times New Roman"/>
          <w:sz w:val="24"/>
          <w:szCs w:val="24"/>
        </w:rPr>
        <w:t>Энергоснабжающая</w:t>
      </w:r>
      <w:proofErr w:type="spellEnd"/>
      <w:r w:rsidRPr="004365E6">
        <w:rPr>
          <w:rFonts w:ascii="Times New Roman" w:hAnsi="Times New Roman"/>
          <w:sz w:val="24"/>
          <w:szCs w:val="24"/>
        </w:rPr>
        <w:t xml:space="preserve">  организация» производит перерасчет расхода тепловой энергии расчетным  путем.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3.4. «Абонент» считается самовольно подключенным:</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3.4.1. При включении системы теплоснабжения без акта готовности, наряда на подключение после ежегодных остановок в </w:t>
      </w:r>
      <w:proofErr w:type="spellStart"/>
      <w:r w:rsidRPr="004365E6">
        <w:rPr>
          <w:rFonts w:ascii="Times New Roman" w:hAnsi="Times New Roman"/>
          <w:sz w:val="24"/>
          <w:szCs w:val="24"/>
        </w:rPr>
        <w:t>межотопительный</w:t>
      </w:r>
      <w:proofErr w:type="spellEnd"/>
      <w:r w:rsidRPr="004365E6">
        <w:rPr>
          <w:rFonts w:ascii="Times New Roman" w:hAnsi="Times New Roman"/>
          <w:sz w:val="24"/>
          <w:szCs w:val="24"/>
        </w:rPr>
        <w:t xml:space="preserve"> период и заключенного договора на отпуск тепловой энергии.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3.4.2. При подключении объектов, не включенных в список установленного оборудования и при увеличении расчетной максимальной нагрузки.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lastRenderedPageBreak/>
        <w:t xml:space="preserve">3.5. Продолжительность </w:t>
      </w:r>
      <w:proofErr w:type="spellStart"/>
      <w:r w:rsidRPr="004365E6">
        <w:rPr>
          <w:rFonts w:ascii="Times New Roman" w:hAnsi="Times New Roman"/>
          <w:sz w:val="24"/>
          <w:szCs w:val="24"/>
        </w:rPr>
        <w:t>межотопительного</w:t>
      </w:r>
      <w:proofErr w:type="spellEnd"/>
      <w:r w:rsidRPr="004365E6">
        <w:rPr>
          <w:rFonts w:ascii="Times New Roman" w:hAnsi="Times New Roman"/>
          <w:sz w:val="24"/>
          <w:szCs w:val="24"/>
        </w:rPr>
        <w:t xml:space="preserve"> сезона ежегодно определяется постановлением   </w:t>
      </w:r>
      <w:r w:rsidRPr="004365E6">
        <w:rPr>
          <w:rFonts w:ascii="Times New Roman" w:hAnsi="Times New Roman"/>
          <w:sz w:val="24"/>
          <w:szCs w:val="24"/>
          <w:u w:val="single"/>
        </w:rPr>
        <w:t>МО      « Холмский  городской  округ»</w:t>
      </w:r>
      <w:proofErr w:type="gramStart"/>
      <w:r w:rsidRPr="004365E6">
        <w:rPr>
          <w:rFonts w:ascii="Times New Roman" w:hAnsi="Times New Roman"/>
          <w:sz w:val="24"/>
          <w:szCs w:val="24"/>
          <w:u w:val="single"/>
        </w:rPr>
        <w:t xml:space="preserve"> ,</w:t>
      </w:r>
      <w:proofErr w:type="gramEnd"/>
      <w:r w:rsidRPr="004365E6">
        <w:rPr>
          <w:rFonts w:ascii="Times New Roman" w:hAnsi="Times New Roman"/>
          <w:sz w:val="24"/>
          <w:szCs w:val="24"/>
          <w:u w:val="single"/>
        </w:rPr>
        <w:t xml:space="preserve"> </w:t>
      </w:r>
      <w:r w:rsidRPr="004365E6">
        <w:rPr>
          <w:rFonts w:ascii="Times New Roman" w:hAnsi="Times New Roman"/>
          <w:sz w:val="24"/>
          <w:szCs w:val="24"/>
        </w:rPr>
        <w:t xml:space="preserve">на  основании  Постановления  производится  перерасчет  годовой тепловой  нагрузки  с   перераспределением  по  месяцам и  </w:t>
      </w:r>
      <w:proofErr w:type="spellStart"/>
      <w:r w:rsidRPr="004365E6">
        <w:rPr>
          <w:rFonts w:ascii="Times New Roman" w:hAnsi="Times New Roman"/>
          <w:sz w:val="24"/>
          <w:szCs w:val="24"/>
        </w:rPr>
        <w:t>оформленим</w:t>
      </w:r>
      <w:proofErr w:type="spellEnd"/>
      <w:r w:rsidRPr="004365E6">
        <w:rPr>
          <w:rFonts w:ascii="Times New Roman" w:hAnsi="Times New Roman"/>
          <w:sz w:val="24"/>
          <w:szCs w:val="24"/>
        </w:rPr>
        <w:t xml:space="preserve"> </w:t>
      </w:r>
      <w:r w:rsidRPr="004365E6">
        <w:rPr>
          <w:rFonts w:ascii="Times New Roman" w:hAnsi="Times New Roman"/>
          <w:sz w:val="24"/>
          <w:szCs w:val="24"/>
          <w:u w:val="single"/>
        </w:rPr>
        <w:t>Дополнительного  соглашения</w:t>
      </w:r>
      <w:r w:rsidRPr="004365E6">
        <w:rPr>
          <w:rFonts w:ascii="Times New Roman" w:hAnsi="Times New Roman"/>
          <w:sz w:val="24"/>
          <w:szCs w:val="24"/>
        </w:rPr>
        <w:t xml:space="preserve"> </w:t>
      </w:r>
    </w:p>
    <w:p w:rsid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3.6. Для постоянной связи с </w:t>
      </w:r>
      <w:proofErr w:type="spellStart"/>
      <w:r w:rsidRPr="004365E6">
        <w:rPr>
          <w:rFonts w:ascii="Times New Roman" w:hAnsi="Times New Roman"/>
          <w:sz w:val="24"/>
          <w:szCs w:val="24"/>
        </w:rPr>
        <w:t>энергоснабжающей</w:t>
      </w:r>
      <w:proofErr w:type="spellEnd"/>
      <w:r w:rsidRPr="004365E6">
        <w:rPr>
          <w:rFonts w:ascii="Times New Roman" w:hAnsi="Times New Roman"/>
          <w:sz w:val="24"/>
          <w:szCs w:val="24"/>
        </w:rPr>
        <w:t xml:space="preserve"> организацией и согласования вопросов, возникающих при исполнении договорных обязательств, «Абонент» выделяет своего ответственного уполномоченного:_</w:t>
      </w:r>
      <w:r>
        <w:rPr>
          <w:rFonts w:ascii="Times New Roman" w:hAnsi="Times New Roman"/>
          <w:sz w:val="24"/>
          <w:szCs w:val="24"/>
        </w:rPr>
        <w:t>________</w:t>
      </w:r>
      <w:r w:rsidRPr="004365E6">
        <w:rPr>
          <w:rFonts w:ascii="Times New Roman" w:hAnsi="Times New Roman"/>
          <w:sz w:val="24"/>
          <w:szCs w:val="24"/>
        </w:rPr>
        <w:t xml:space="preserve"> тел</w:t>
      </w:r>
      <w:r>
        <w:rPr>
          <w:rFonts w:ascii="Times New Roman" w:hAnsi="Times New Roman"/>
          <w:sz w:val="24"/>
          <w:szCs w:val="24"/>
        </w:rPr>
        <w:t>________</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 xml:space="preserve">3.7. Прекращение или ограничение подачи энергии без согласования с абонентом, но с соответствующим его предупреждением, допускается, </w:t>
      </w:r>
      <w:proofErr w:type="gramStart"/>
      <w:r w:rsidRPr="004365E6">
        <w:rPr>
          <w:rFonts w:ascii="Times New Roman" w:hAnsi="Times New Roman"/>
          <w:sz w:val="24"/>
          <w:szCs w:val="24"/>
        </w:rPr>
        <w:t>в</w:t>
      </w:r>
      <w:proofErr w:type="gramEnd"/>
      <w:r w:rsidRPr="004365E6">
        <w:rPr>
          <w:rFonts w:ascii="Times New Roman" w:hAnsi="Times New Roman"/>
          <w:sz w:val="24"/>
          <w:szCs w:val="24"/>
        </w:rPr>
        <w:t xml:space="preserve"> установленным  законом или иными правовыми актами. </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 xml:space="preserve">3.8. Оперативный и технический </w:t>
      </w:r>
      <w:proofErr w:type="gramStart"/>
      <w:r w:rsidRPr="004365E6">
        <w:rPr>
          <w:rFonts w:ascii="Times New Roman" w:hAnsi="Times New Roman"/>
          <w:sz w:val="24"/>
          <w:szCs w:val="24"/>
        </w:rPr>
        <w:t>контроль за</w:t>
      </w:r>
      <w:proofErr w:type="gramEnd"/>
      <w:r w:rsidRPr="004365E6">
        <w:rPr>
          <w:rFonts w:ascii="Times New Roman" w:hAnsi="Times New Roman"/>
          <w:sz w:val="24"/>
          <w:szCs w:val="24"/>
        </w:rPr>
        <w:t xml:space="preserve"> режимом, по отпуску тепла, по наладке и регулировке систем теплоснабжения осуществляется персоналом_</w:t>
      </w:r>
      <w:r w:rsidRPr="004365E6">
        <w:rPr>
          <w:rFonts w:ascii="Times New Roman" w:hAnsi="Times New Roman"/>
          <w:sz w:val="24"/>
          <w:szCs w:val="24"/>
          <w:u w:val="single"/>
        </w:rPr>
        <w:t>кот.№1, № 4</w:t>
      </w:r>
    </w:p>
    <w:p w:rsidR="004365E6" w:rsidRP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 xml:space="preserve">3.9. Гидравлические испытания, установка и пломбирование ограничительных устройств (сопла, шайбы и т.д.) производятся в присутствии </w:t>
      </w:r>
      <w:proofErr w:type="spellStart"/>
      <w:r w:rsidRPr="004365E6">
        <w:rPr>
          <w:rFonts w:ascii="Times New Roman" w:hAnsi="Times New Roman"/>
          <w:sz w:val="24"/>
          <w:szCs w:val="24"/>
        </w:rPr>
        <w:t>персонала___________________или</w:t>
      </w:r>
      <w:proofErr w:type="spellEnd"/>
      <w:r w:rsidRPr="004365E6">
        <w:rPr>
          <w:rFonts w:ascii="Times New Roman" w:hAnsi="Times New Roman"/>
          <w:sz w:val="24"/>
          <w:szCs w:val="24"/>
        </w:rPr>
        <w:t xml:space="preserve"> на основании акта выполненных работ иной организацией имеющей право на производство данного вида работ, с выдачей акта.</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3.10. Получение акта готовности и наряда на подключение системы теплоснабжения «Абонента» производится по адресу__</w:t>
      </w:r>
      <w:proofErr w:type="spellStart"/>
      <w:r w:rsidRPr="004365E6">
        <w:rPr>
          <w:rFonts w:ascii="Times New Roman" w:hAnsi="Times New Roman"/>
          <w:sz w:val="24"/>
          <w:szCs w:val="24"/>
          <w:u w:val="single"/>
        </w:rPr>
        <w:t>ул</w:t>
      </w:r>
      <w:proofErr w:type="spellEnd"/>
      <w:r w:rsidRPr="004365E6">
        <w:rPr>
          <w:rFonts w:ascii="Times New Roman" w:hAnsi="Times New Roman"/>
          <w:sz w:val="24"/>
          <w:szCs w:val="24"/>
          <w:u w:val="single"/>
        </w:rPr>
        <w:t>. Ленина,19</w:t>
      </w:r>
    </w:p>
    <w:p w:rsidR="004365E6" w:rsidRPr="004365E6" w:rsidRDefault="004365E6" w:rsidP="004365E6">
      <w:pPr>
        <w:pStyle w:val="a3"/>
        <w:jc w:val="both"/>
        <w:rPr>
          <w:rFonts w:ascii="Times New Roman" w:hAnsi="Times New Roman"/>
          <w:sz w:val="24"/>
          <w:szCs w:val="24"/>
          <w:u w:val="single"/>
        </w:rPr>
      </w:pPr>
      <w:r w:rsidRPr="004365E6">
        <w:rPr>
          <w:rFonts w:ascii="Times New Roman" w:hAnsi="Times New Roman"/>
          <w:sz w:val="24"/>
          <w:szCs w:val="24"/>
        </w:rPr>
        <w:t>3.11. Все внеплановые работы по просьбе или вине абонента подлежат дополнительной оплате.</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4. ОТВЕТСТВЕННОСТЬ СТОРОН</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4.1. За потребление тепловой энергии в горячей воде сверх установленного договором  объема, увеличенный расход воды, более расчетного, самовольное подключение, невыполнение п.2.2.16. – абонент оплачивает ЭСО стоимость тепловой энергии. При самовольном подключении оплата производится с начала отопительного сезона до момента обнаружения и последующего устранения самовольного подключения. Количество потребленной энергии определяется расчетным  путем. Количество сетевой воды, полученное путем самовольного </w:t>
      </w:r>
      <w:proofErr w:type="spellStart"/>
      <w:r w:rsidRPr="004365E6">
        <w:rPr>
          <w:rFonts w:ascii="Times New Roman" w:hAnsi="Times New Roman"/>
          <w:sz w:val="24"/>
          <w:szCs w:val="24"/>
        </w:rPr>
        <w:t>водоразбора</w:t>
      </w:r>
      <w:proofErr w:type="spellEnd"/>
      <w:r w:rsidRPr="004365E6">
        <w:rPr>
          <w:rFonts w:ascii="Times New Roman" w:hAnsi="Times New Roman"/>
          <w:sz w:val="24"/>
          <w:szCs w:val="24"/>
        </w:rPr>
        <w:t xml:space="preserve">, определяется в зависимости от внутреннего диаметра сливного отверстия, из которого осуществляется </w:t>
      </w:r>
      <w:proofErr w:type="spellStart"/>
      <w:r w:rsidRPr="004365E6">
        <w:rPr>
          <w:rFonts w:ascii="Times New Roman" w:hAnsi="Times New Roman"/>
          <w:sz w:val="24"/>
          <w:szCs w:val="24"/>
        </w:rPr>
        <w:t>водоразбор</w:t>
      </w:r>
      <w:proofErr w:type="spellEnd"/>
      <w:r w:rsidRPr="004365E6">
        <w:rPr>
          <w:rFonts w:ascii="Times New Roman" w:hAnsi="Times New Roman"/>
          <w:sz w:val="24"/>
          <w:szCs w:val="24"/>
        </w:rPr>
        <w:t>, перепада давления и количества часов, исходя из потребления 24 часа в сутки.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При отсутствии приборов учета сверхнормативная утечка теплоносителя определяется путем составления двухстороннего акта.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4.2. Подача </w:t>
      </w:r>
      <w:proofErr w:type="spellStart"/>
      <w:r w:rsidRPr="004365E6">
        <w:rPr>
          <w:rFonts w:ascii="Times New Roman" w:hAnsi="Times New Roman"/>
          <w:sz w:val="24"/>
          <w:szCs w:val="24"/>
        </w:rPr>
        <w:t>теплоэнергии</w:t>
      </w:r>
      <w:proofErr w:type="spellEnd"/>
      <w:r w:rsidRPr="004365E6">
        <w:rPr>
          <w:rFonts w:ascii="Times New Roman" w:hAnsi="Times New Roman"/>
          <w:sz w:val="24"/>
          <w:szCs w:val="24"/>
        </w:rPr>
        <w:t xml:space="preserve"> после прекращения или ограничения возобновляется в договорном объеме при уплате задолженности перед ЭСО, пени и затрат, компенсирующих расходы на отключение и восстановление подачи </w:t>
      </w:r>
      <w:proofErr w:type="spellStart"/>
      <w:r w:rsidRPr="004365E6">
        <w:rPr>
          <w:rFonts w:ascii="Times New Roman" w:hAnsi="Times New Roman"/>
          <w:sz w:val="24"/>
          <w:szCs w:val="24"/>
        </w:rPr>
        <w:t>теплоэнергии</w:t>
      </w:r>
      <w:proofErr w:type="spellEnd"/>
      <w:r w:rsidRPr="004365E6">
        <w:rPr>
          <w:rFonts w:ascii="Times New Roman" w:hAnsi="Times New Roman"/>
          <w:sz w:val="24"/>
          <w:szCs w:val="24"/>
        </w:rPr>
        <w:t>.</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4.3. Стороны освобождаются от ответственности за неисполнение или ненадлежащее исполнение обязательств по настоящему договору, если это является следствием обстоятельств непреодолимой силы, возникшей после заключения договора, как то: стихийные бедствия, военные действия любого характера, правительственные постановления или распоряжения государственных органов, препятствующие выполнению условий настоящего договора.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4.4. При невыполнении или ненадлежащем выполнении ЭСО своих обязательств по настоящему договору «Абонент» вправе потребовать от ЭСО уплаты штрафа в размере 0,5% от суммы договора.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4.5. В случае просрочки исполнения ЭСО обязательства, предусмотренного государственным договором «Абонент» вправе потребовать уплаты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ЭСО освобождает от уплаты неустойки, если докажет, что просрочка исполнения указанного обязательства произошла вследствие непреодолимой силы или по вине «Абонента».</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lastRenderedPageBreak/>
        <w:t>4.6. В случае нарушения «Абонентом» срока оплаты счетов более на 5 (пять) банковских дней ЭСО вправе потребовать от «Абонента» уплаты неустойки в размере 1/300 ставки рефинансирования ЦБ РФ от просроченной суммы за каждый день просрочки. «Абонент»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4.7. Ни одна из </w:t>
      </w:r>
      <w:proofErr w:type="gramStart"/>
      <w:r w:rsidRPr="004365E6">
        <w:rPr>
          <w:rFonts w:ascii="Times New Roman" w:hAnsi="Times New Roman"/>
          <w:sz w:val="24"/>
          <w:szCs w:val="24"/>
        </w:rPr>
        <w:t>Сторон</w:t>
      </w:r>
      <w:proofErr w:type="gramEnd"/>
      <w:r w:rsidRPr="004365E6">
        <w:rPr>
          <w:rFonts w:ascii="Times New Roman" w:hAnsi="Times New Roman"/>
          <w:sz w:val="24"/>
          <w:szCs w:val="24"/>
        </w:rPr>
        <w:t xml:space="preserve"> ни при каких обстоятельствах не несет никакой ответственности перед другой Стороной за упущенную выгоду.</w:t>
      </w:r>
    </w:p>
    <w:p w:rsidR="004365E6" w:rsidRDefault="004365E6" w:rsidP="004365E6">
      <w:pPr>
        <w:pStyle w:val="a3"/>
        <w:jc w:val="both"/>
        <w:rPr>
          <w:rFonts w:ascii="Times New Roman" w:hAnsi="Times New Roman"/>
          <w:sz w:val="24"/>
          <w:szCs w:val="24"/>
        </w:rPr>
      </w:pPr>
      <w:r w:rsidRPr="004365E6">
        <w:rPr>
          <w:rFonts w:ascii="Times New Roman" w:hAnsi="Times New Roman"/>
          <w:sz w:val="24"/>
          <w:szCs w:val="24"/>
        </w:rPr>
        <w:t>4.8. При просрочке платежей для исполнения денежного обязательства прежде погашаются издержки, суммы пени, а в оставшейся части – основная сумма долга (ст.319 ГК РФ).</w:t>
      </w:r>
    </w:p>
    <w:p w:rsidR="004365E6" w:rsidRPr="004365E6" w:rsidRDefault="004365E6" w:rsidP="004365E6">
      <w:pPr>
        <w:pStyle w:val="a3"/>
        <w:jc w:val="both"/>
        <w:rPr>
          <w:rFonts w:ascii="Times New Roman" w:hAnsi="Times New Roman"/>
          <w:sz w:val="24"/>
          <w:szCs w:val="24"/>
        </w:rPr>
      </w:pPr>
    </w:p>
    <w:p w:rsid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t>5. СРОК ДЕЙСТВИЯ ДОГОВОРА, ПОРЯДОК ИЗМЕНЕНИЯ И РАСТОРЖЕНИЯ.</w:t>
      </w:r>
    </w:p>
    <w:p w:rsidR="004365E6" w:rsidRPr="004365E6" w:rsidRDefault="004365E6" w:rsidP="004365E6">
      <w:pPr>
        <w:pStyle w:val="a3"/>
        <w:jc w:val="center"/>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5.1. Настоящий договор вступает  в  силу  с 01.01.20</w:t>
      </w:r>
      <w:r>
        <w:rPr>
          <w:rFonts w:ascii="Times New Roman" w:hAnsi="Times New Roman"/>
          <w:sz w:val="24"/>
          <w:szCs w:val="24"/>
        </w:rPr>
        <w:t>_</w:t>
      </w:r>
      <w:r w:rsidRPr="004365E6">
        <w:rPr>
          <w:rFonts w:ascii="Times New Roman" w:hAnsi="Times New Roman"/>
          <w:sz w:val="24"/>
          <w:szCs w:val="24"/>
        </w:rPr>
        <w:t xml:space="preserve"> года   и  действует  до  31.12.20</w:t>
      </w:r>
      <w:r>
        <w:rPr>
          <w:rFonts w:ascii="Times New Roman" w:hAnsi="Times New Roman"/>
          <w:sz w:val="24"/>
          <w:szCs w:val="24"/>
        </w:rPr>
        <w:t>_</w:t>
      </w:r>
      <w:r w:rsidRPr="004365E6">
        <w:rPr>
          <w:rFonts w:ascii="Times New Roman" w:hAnsi="Times New Roman"/>
          <w:sz w:val="24"/>
          <w:szCs w:val="24"/>
        </w:rPr>
        <w:t xml:space="preserve"> года, в  частности  обязательств  возникших  до  истечения  сроков  действия  договора  и  неисполненных  к  моменту  его  истечения, договор  действует до  полного  исполнения  указанных  обязательств.</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5.2. О прекращении действия настоящего договора заинтересованная сторона предупреждает другую сторону за десять дней. Окончание срока действия договора не влечет прекращение обязатель</w:t>
      </w:r>
      <w:proofErr w:type="gramStart"/>
      <w:r w:rsidRPr="004365E6">
        <w:rPr>
          <w:rFonts w:ascii="Times New Roman" w:hAnsi="Times New Roman"/>
          <w:sz w:val="24"/>
          <w:szCs w:val="24"/>
        </w:rPr>
        <w:t>ств ст</w:t>
      </w:r>
      <w:proofErr w:type="gramEnd"/>
      <w:r w:rsidRPr="004365E6">
        <w:rPr>
          <w:rFonts w:ascii="Times New Roman" w:hAnsi="Times New Roman"/>
          <w:sz w:val="24"/>
          <w:szCs w:val="24"/>
        </w:rPr>
        <w:t>орон по договору  части оплаты за отпущенную тепловую энергию и ответственности.</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5.3. По вопросам, не урегулированным условиями настоящего договора, стороны руководствуются ГК РФ, а также другими нормативными и правовыми актами, решениями Региональной энергетической комиссии Сахалинской области.</w:t>
      </w:r>
    </w:p>
    <w:p w:rsidR="004365E6" w:rsidRDefault="004365E6" w:rsidP="004365E6">
      <w:pPr>
        <w:pStyle w:val="a3"/>
        <w:jc w:val="both"/>
        <w:rPr>
          <w:rFonts w:ascii="Times New Roman" w:hAnsi="Times New Roman"/>
          <w:sz w:val="24"/>
          <w:szCs w:val="24"/>
        </w:rPr>
      </w:pPr>
      <w:r w:rsidRPr="004365E6">
        <w:rPr>
          <w:rFonts w:ascii="Times New Roman" w:hAnsi="Times New Roman"/>
          <w:sz w:val="24"/>
          <w:szCs w:val="24"/>
        </w:rPr>
        <w:t>5.4. Споры, возникающие при исполнении настоящего договора, рассматриваются путем переговоров, а при не достижении соглашения в Арбитражном суде Сахалинской области.</w:t>
      </w:r>
    </w:p>
    <w:p w:rsidR="004365E6" w:rsidRPr="004365E6" w:rsidRDefault="004365E6" w:rsidP="004365E6">
      <w:pPr>
        <w:pStyle w:val="a3"/>
        <w:jc w:val="both"/>
        <w:rPr>
          <w:rFonts w:ascii="Times New Roman" w:hAnsi="Times New Roman"/>
          <w:sz w:val="24"/>
          <w:szCs w:val="24"/>
        </w:rPr>
      </w:pPr>
    </w:p>
    <w:p w:rsidR="004365E6" w:rsidRDefault="004365E6" w:rsidP="004365E6">
      <w:pPr>
        <w:pStyle w:val="a3"/>
        <w:jc w:val="center"/>
        <w:rPr>
          <w:rFonts w:ascii="Times New Roman" w:hAnsi="Times New Roman"/>
          <w:sz w:val="24"/>
          <w:szCs w:val="24"/>
        </w:rPr>
      </w:pPr>
      <w:r w:rsidRPr="004365E6">
        <w:rPr>
          <w:rFonts w:ascii="Times New Roman" w:hAnsi="Times New Roman"/>
          <w:sz w:val="24"/>
          <w:szCs w:val="24"/>
        </w:rPr>
        <w:t>6. РЕКВИЗИТЫ СТОРОН</w:t>
      </w:r>
    </w:p>
    <w:p w:rsidR="004365E6" w:rsidRPr="004365E6" w:rsidRDefault="004365E6" w:rsidP="004365E6">
      <w:pPr>
        <w:pStyle w:val="a3"/>
        <w:jc w:val="center"/>
        <w:rPr>
          <w:rFonts w:ascii="Times New Roman" w:hAnsi="Times New Roman"/>
          <w:sz w:val="24"/>
          <w:szCs w:val="24"/>
        </w:rPr>
      </w:pPr>
    </w:p>
    <w:tbl>
      <w:tblPr>
        <w:tblW w:w="10893"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8"/>
        <w:gridCol w:w="5505"/>
      </w:tblGrid>
      <w:tr w:rsidR="004365E6" w:rsidRPr="004365E6" w:rsidTr="001039CF">
        <w:trPr>
          <w:trHeight w:val="5574"/>
        </w:trPr>
        <w:tc>
          <w:tcPr>
            <w:tcW w:w="5388" w:type="dxa"/>
            <w:tcBorders>
              <w:top w:val="nil"/>
              <w:left w:val="nil"/>
              <w:bottom w:val="nil"/>
            </w:tcBorders>
          </w:tcPr>
          <w:p w:rsidR="004365E6" w:rsidRPr="004365E6" w:rsidRDefault="004365E6" w:rsidP="004365E6">
            <w:pPr>
              <w:pStyle w:val="a3"/>
              <w:jc w:val="both"/>
              <w:rPr>
                <w:rFonts w:ascii="Times New Roman" w:hAnsi="Times New Roman"/>
                <w:spacing w:val="-5"/>
                <w:sz w:val="24"/>
                <w:szCs w:val="24"/>
              </w:rPr>
            </w:pPr>
            <w:r w:rsidRPr="004365E6">
              <w:rPr>
                <w:rFonts w:ascii="Times New Roman" w:hAnsi="Times New Roman"/>
                <w:spacing w:val="-4"/>
                <w:sz w:val="24"/>
                <w:szCs w:val="24"/>
              </w:rPr>
              <w:t xml:space="preserve">« </w:t>
            </w:r>
            <w:proofErr w:type="spellStart"/>
            <w:r w:rsidRPr="004365E6">
              <w:rPr>
                <w:rFonts w:ascii="Times New Roman" w:hAnsi="Times New Roman"/>
                <w:spacing w:val="-4"/>
                <w:sz w:val="24"/>
                <w:szCs w:val="24"/>
              </w:rPr>
              <w:t>Энергоснабжающая</w:t>
            </w:r>
            <w:proofErr w:type="spellEnd"/>
            <w:r w:rsidRPr="004365E6">
              <w:rPr>
                <w:rFonts w:ascii="Times New Roman" w:hAnsi="Times New Roman"/>
                <w:spacing w:val="-4"/>
                <w:sz w:val="24"/>
                <w:szCs w:val="24"/>
              </w:rPr>
              <w:t xml:space="preserve"> организация»</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bCs/>
                <w:sz w:val="24"/>
                <w:szCs w:val="24"/>
              </w:rPr>
              <w:t>Муниципальное унитарное предприятие                              «Тепловые сети»</w:t>
            </w:r>
          </w:p>
          <w:p w:rsidR="004365E6" w:rsidRPr="004365E6" w:rsidRDefault="004365E6" w:rsidP="004365E6">
            <w:pPr>
              <w:pStyle w:val="a3"/>
              <w:jc w:val="both"/>
              <w:rPr>
                <w:rFonts w:ascii="Times New Roman" w:hAnsi="Times New Roman"/>
                <w:bCs/>
                <w:sz w:val="24"/>
                <w:szCs w:val="24"/>
              </w:rPr>
            </w:pPr>
            <w:r w:rsidRPr="004365E6">
              <w:rPr>
                <w:rFonts w:ascii="Times New Roman" w:hAnsi="Times New Roman"/>
                <w:bCs/>
                <w:sz w:val="24"/>
                <w:szCs w:val="24"/>
              </w:rPr>
              <w:t xml:space="preserve">694670, </w:t>
            </w:r>
            <w:proofErr w:type="gramStart"/>
            <w:r w:rsidRPr="004365E6">
              <w:rPr>
                <w:rFonts w:ascii="Times New Roman" w:hAnsi="Times New Roman"/>
                <w:bCs/>
                <w:sz w:val="24"/>
                <w:szCs w:val="24"/>
              </w:rPr>
              <w:t>Сахалинская</w:t>
            </w:r>
            <w:proofErr w:type="gramEnd"/>
            <w:r w:rsidRPr="004365E6">
              <w:rPr>
                <w:rFonts w:ascii="Times New Roman" w:hAnsi="Times New Roman"/>
                <w:bCs/>
                <w:sz w:val="24"/>
                <w:szCs w:val="24"/>
              </w:rPr>
              <w:t xml:space="preserve">  обл., с. Чехов,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bCs/>
                <w:sz w:val="24"/>
                <w:szCs w:val="24"/>
              </w:rPr>
              <w:t>ул. Ленина,19</w:t>
            </w:r>
          </w:p>
          <w:p w:rsidR="004365E6" w:rsidRPr="004365E6" w:rsidRDefault="004365E6" w:rsidP="004365E6">
            <w:pPr>
              <w:pStyle w:val="a3"/>
              <w:jc w:val="both"/>
              <w:rPr>
                <w:rFonts w:ascii="Times New Roman" w:hAnsi="Times New Roman"/>
                <w:bCs/>
                <w:sz w:val="24"/>
                <w:szCs w:val="24"/>
              </w:rPr>
            </w:pPr>
            <w:r w:rsidRPr="004365E6">
              <w:rPr>
                <w:rFonts w:ascii="Times New Roman" w:hAnsi="Times New Roman"/>
                <w:bCs/>
                <w:spacing w:val="-1"/>
                <w:sz w:val="24"/>
                <w:szCs w:val="24"/>
              </w:rPr>
              <w:t>ИНН/КПП 6509021741/650901001,</w:t>
            </w:r>
            <w:r w:rsidRPr="004365E6">
              <w:rPr>
                <w:rFonts w:ascii="Times New Roman" w:hAnsi="Times New Roman"/>
                <w:bCs/>
                <w:sz w:val="24"/>
                <w:szCs w:val="24"/>
              </w:rPr>
              <w:t xml:space="preserve"> </w:t>
            </w:r>
          </w:p>
          <w:p w:rsidR="004365E6" w:rsidRPr="004365E6" w:rsidRDefault="004365E6" w:rsidP="004365E6">
            <w:pPr>
              <w:pStyle w:val="a3"/>
              <w:jc w:val="both"/>
              <w:rPr>
                <w:rFonts w:ascii="Times New Roman" w:hAnsi="Times New Roman"/>
                <w:sz w:val="24"/>
                <w:szCs w:val="24"/>
              </w:rPr>
            </w:pPr>
            <w:proofErr w:type="gramStart"/>
            <w:r w:rsidRPr="004365E6">
              <w:rPr>
                <w:rFonts w:ascii="Times New Roman" w:hAnsi="Times New Roman"/>
                <w:sz w:val="24"/>
                <w:szCs w:val="24"/>
              </w:rPr>
              <w:t>р</w:t>
            </w:r>
            <w:proofErr w:type="gramEnd"/>
            <w:r w:rsidRPr="004365E6">
              <w:rPr>
                <w:rFonts w:ascii="Times New Roman" w:hAnsi="Times New Roman"/>
                <w:sz w:val="24"/>
                <w:szCs w:val="24"/>
              </w:rPr>
              <w:t>/</w:t>
            </w:r>
            <w:proofErr w:type="spellStart"/>
            <w:r w:rsidRPr="004365E6">
              <w:rPr>
                <w:rFonts w:ascii="Times New Roman" w:hAnsi="Times New Roman"/>
                <w:sz w:val="24"/>
                <w:szCs w:val="24"/>
              </w:rPr>
              <w:t>сч</w:t>
            </w:r>
            <w:proofErr w:type="spellEnd"/>
            <w:r w:rsidRPr="004365E6">
              <w:rPr>
                <w:rFonts w:ascii="Times New Roman" w:hAnsi="Times New Roman"/>
                <w:sz w:val="24"/>
                <w:szCs w:val="24"/>
              </w:rPr>
              <w:t xml:space="preserve"> 40603810845900000000,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ПАО РОСБАНК          </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г. Владивосток, </w:t>
            </w:r>
            <w:proofErr w:type="spellStart"/>
            <w:r w:rsidRPr="004365E6">
              <w:rPr>
                <w:rFonts w:ascii="Times New Roman" w:hAnsi="Times New Roman"/>
                <w:sz w:val="24"/>
                <w:szCs w:val="24"/>
              </w:rPr>
              <w:t>кор</w:t>
            </w:r>
            <w:proofErr w:type="spellEnd"/>
            <w:r w:rsidRPr="004365E6">
              <w:rPr>
                <w:rFonts w:ascii="Times New Roman" w:hAnsi="Times New Roman"/>
                <w:sz w:val="24"/>
                <w:szCs w:val="24"/>
              </w:rPr>
              <w:t>/</w:t>
            </w:r>
            <w:proofErr w:type="spellStart"/>
            <w:r w:rsidRPr="004365E6">
              <w:rPr>
                <w:rFonts w:ascii="Times New Roman" w:hAnsi="Times New Roman"/>
                <w:sz w:val="24"/>
                <w:szCs w:val="24"/>
              </w:rPr>
              <w:t>сч</w:t>
            </w:r>
            <w:proofErr w:type="spellEnd"/>
            <w:r w:rsidRPr="004365E6">
              <w:rPr>
                <w:rFonts w:ascii="Times New Roman" w:hAnsi="Times New Roman"/>
                <w:sz w:val="24"/>
                <w:szCs w:val="24"/>
              </w:rPr>
              <w:t xml:space="preserve"> 30101810300000000871,</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БИК 040507871</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 xml:space="preserve">      </w:t>
            </w:r>
          </w:p>
          <w:p w:rsidR="004365E6" w:rsidRP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Директор</w:t>
            </w:r>
            <w:r w:rsidRPr="004365E6">
              <w:rPr>
                <w:rFonts w:ascii="Times New Roman" w:hAnsi="Times New Roman"/>
                <w:sz w:val="24"/>
                <w:szCs w:val="24"/>
              </w:rPr>
              <w:tab/>
            </w:r>
          </w:p>
          <w:p w:rsidR="004365E6" w:rsidRP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МУП «Тепловые сети»</w:t>
            </w:r>
          </w:p>
          <w:p w:rsidR="004365E6" w:rsidRPr="004365E6" w:rsidRDefault="004365E6" w:rsidP="009E359C">
            <w:pPr>
              <w:pStyle w:val="a3"/>
              <w:jc w:val="both"/>
              <w:rPr>
                <w:rFonts w:ascii="Times New Roman" w:hAnsi="Times New Roman"/>
                <w:sz w:val="24"/>
                <w:szCs w:val="24"/>
              </w:rPr>
            </w:pPr>
            <w:r w:rsidRPr="004365E6">
              <w:rPr>
                <w:rFonts w:ascii="Times New Roman" w:hAnsi="Times New Roman"/>
                <w:sz w:val="24"/>
                <w:szCs w:val="24"/>
              </w:rPr>
              <w:t>________________</w:t>
            </w:r>
            <w:r w:rsidR="009E359C">
              <w:rPr>
                <w:rFonts w:ascii="Times New Roman" w:hAnsi="Times New Roman"/>
                <w:sz w:val="24"/>
                <w:szCs w:val="24"/>
              </w:rPr>
              <w:t>___________________</w:t>
            </w:r>
            <w:r w:rsidRPr="004365E6">
              <w:rPr>
                <w:rFonts w:ascii="Times New Roman" w:hAnsi="Times New Roman"/>
                <w:sz w:val="24"/>
                <w:szCs w:val="24"/>
              </w:rPr>
              <w:tab/>
              <w:t xml:space="preserve">                   М.П.                                          </w:t>
            </w:r>
          </w:p>
        </w:tc>
        <w:tc>
          <w:tcPr>
            <w:tcW w:w="5505" w:type="dxa"/>
            <w:tcBorders>
              <w:top w:val="nil"/>
              <w:bottom w:val="nil"/>
              <w:right w:val="nil"/>
            </w:tcBorders>
          </w:tcPr>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«Абонент»</w:t>
            </w: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Default="004365E6" w:rsidP="004365E6">
            <w:pPr>
              <w:pStyle w:val="a3"/>
              <w:jc w:val="both"/>
              <w:rPr>
                <w:rFonts w:ascii="Times New Roman" w:hAnsi="Times New Roman"/>
                <w:sz w:val="24"/>
                <w:szCs w:val="24"/>
              </w:rPr>
            </w:pP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____________________</w:t>
            </w:r>
          </w:p>
          <w:p w:rsidR="004365E6" w:rsidRPr="004365E6" w:rsidRDefault="004365E6" w:rsidP="004365E6">
            <w:pPr>
              <w:pStyle w:val="a3"/>
              <w:jc w:val="both"/>
              <w:rPr>
                <w:rFonts w:ascii="Times New Roman" w:hAnsi="Times New Roman"/>
                <w:sz w:val="24"/>
                <w:szCs w:val="24"/>
              </w:rPr>
            </w:pPr>
            <w:r w:rsidRPr="004365E6">
              <w:rPr>
                <w:rFonts w:ascii="Times New Roman" w:hAnsi="Times New Roman"/>
                <w:sz w:val="24"/>
                <w:szCs w:val="24"/>
              </w:rPr>
              <w:t>М.П.</w:t>
            </w:r>
          </w:p>
        </w:tc>
      </w:tr>
    </w:tbl>
    <w:p w:rsidR="004365E6" w:rsidRDefault="004365E6" w:rsidP="004365E6">
      <w:pPr>
        <w:jc w:val="both"/>
        <w:rPr>
          <w:b/>
        </w:rPr>
      </w:pPr>
    </w:p>
    <w:p w:rsidR="004365E6" w:rsidRDefault="004365E6" w:rsidP="004365E6">
      <w:pPr>
        <w:jc w:val="both"/>
        <w:rPr>
          <w:b/>
        </w:rPr>
      </w:pPr>
      <w:bookmarkStart w:id="0" w:name="_GoBack"/>
      <w:bookmarkEnd w:id="0"/>
    </w:p>
    <w:p w:rsidR="004365E6" w:rsidRDefault="004365E6" w:rsidP="004365E6">
      <w:pPr>
        <w:jc w:val="both"/>
        <w:rPr>
          <w:b/>
        </w:rPr>
      </w:pPr>
    </w:p>
    <w:p w:rsidR="004365E6" w:rsidRDefault="004365E6" w:rsidP="004365E6">
      <w:pPr>
        <w:jc w:val="both"/>
        <w:rPr>
          <w:b/>
        </w:rPr>
      </w:pPr>
    </w:p>
    <w:p w:rsidR="004365E6" w:rsidRDefault="004365E6" w:rsidP="004365E6">
      <w:pPr>
        <w:jc w:val="both"/>
        <w:rPr>
          <w:b/>
        </w:rPr>
      </w:pPr>
    </w:p>
    <w:p w:rsidR="004365E6" w:rsidRDefault="004365E6" w:rsidP="004365E6">
      <w:pPr>
        <w:jc w:val="both"/>
        <w:rPr>
          <w:b/>
        </w:rPr>
      </w:pPr>
    </w:p>
    <w:p w:rsidR="004365E6" w:rsidRDefault="004365E6" w:rsidP="004365E6">
      <w:pPr>
        <w:jc w:val="both"/>
        <w:rPr>
          <w:b/>
        </w:rPr>
      </w:pPr>
    </w:p>
    <w:p w:rsidR="004365E6" w:rsidRDefault="004365E6" w:rsidP="004365E6">
      <w:pPr>
        <w:jc w:val="both"/>
        <w:rPr>
          <w:b/>
        </w:rPr>
      </w:pPr>
    </w:p>
    <w:p w:rsidR="004365E6" w:rsidRDefault="004365E6" w:rsidP="004365E6">
      <w:pPr>
        <w:rPr>
          <w:b/>
        </w:rPr>
      </w:pPr>
    </w:p>
    <w:p w:rsidR="004365E6" w:rsidRDefault="004365E6" w:rsidP="004365E6">
      <w:pPr>
        <w:rPr>
          <w:b/>
        </w:rPr>
      </w:pPr>
    </w:p>
    <w:p w:rsidR="004365E6" w:rsidRDefault="004365E6" w:rsidP="004365E6">
      <w:pPr>
        <w:rPr>
          <w:b/>
        </w:rPr>
      </w:pPr>
    </w:p>
    <w:p w:rsidR="004365E6" w:rsidRDefault="004365E6" w:rsidP="004365E6">
      <w:pPr>
        <w:rPr>
          <w:b/>
        </w:rPr>
      </w:pPr>
    </w:p>
    <w:p w:rsidR="004365E6" w:rsidRDefault="004365E6" w:rsidP="004365E6">
      <w:pPr>
        <w:rPr>
          <w:b/>
        </w:rPr>
      </w:pPr>
    </w:p>
    <w:p w:rsidR="00951ED1" w:rsidRDefault="00951ED1"/>
    <w:sectPr w:rsidR="00951ED1" w:rsidSect="004365E6">
      <w:pgSz w:w="11906" w:h="16838"/>
      <w:pgMar w:top="1134" w:right="851" w:bottom="113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365E6"/>
    <w:rsid w:val="003026A2"/>
    <w:rsid w:val="004365E6"/>
    <w:rsid w:val="00951ED1"/>
    <w:rsid w:val="009E3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365E6"/>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2515</Words>
  <Characters>14338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n.rudieva</cp:lastModifiedBy>
  <cp:revision>3</cp:revision>
  <dcterms:created xsi:type="dcterms:W3CDTF">2017-02-27T23:00:00Z</dcterms:created>
  <dcterms:modified xsi:type="dcterms:W3CDTF">2017-03-06T00:21:00Z</dcterms:modified>
</cp:coreProperties>
</file>