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6D6" w:rsidRPr="00A460C6" w:rsidRDefault="00A766D6" w:rsidP="00A766D6">
      <w:pPr>
        <w:pStyle w:val="ConsPlusNormal"/>
        <w:jc w:val="right"/>
        <w:outlineLvl w:val="0"/>
      </w:pPr>
      <w:r w:rsidRPr="00A460C6">
        <w:t>Приложение 3</w:t>
      </w:r>
    </w:p>
    <w:p w:rsidR="00A766D6" w:rsidRPr="00A460C6" w:rsidRDefault="00A766D6" w:rsidP="00A766D6">
      <w:pPr>
        <w:pStyle w:val="ConsPlusNormal"/>
        <w:jc w:val="right"/>
      </w:pPr>
      <w:r w:rsidRPr="00A460C6">
        <w:t>к приказу</w:t>
      </w:r>
    </w:p>
    <w:p w:rsidR="00A766D6" w:rsidRPr="00A460C6" w:rsidRDefault="00A766D6" w:rsidP="00A766D6">
      <w:pPr>
        <w:pStyle w:val="ConsPlusNormal"/>
        <w:jc w:val="right"/>
      </w:pPr>
      <w:r w:rsidRPr="00A460C6">
        <w:t>Федеральной службы по тарифам</w:t>
      </w:r>
    </w:p>
    <w:p w:rsidR="00A766D6" w:rsidRPr="00A460C6" w:rsidRDefault="00A766D6" w:rsidP="00A766D6">
      <w:pPr>
        <w:pStyle w:val="ConsPlusNormal"/>
        <w:jc w:val="right"/>
      </w:pPr>
      <w:r w:rsidRPr="00A460C6">
        <w:t>от 24 октября 2014 г. N 1831-э</w:t>
      </w:r>
    </w:p>
    <w:p w:rsidR="00A766D6" w:rsidRPr="00A460C6" w:rsidRDefault="00A766D6" w:rsidP="00A766D6">
      <w:pPr>
        <w:pStyle w:val="ConsPlusNormal"/>
        <w:jc w:val="both"/>
      </w:pPr>
    </w:p>
    <w:p w:rsidR="00A766D6" w:rsidRPr="00A460C6" w:rsidRDefault="00A766D6" w:rsidP="00A766D6">
      <w:pPr>
        <w:pStyle w:val="ConsPlusNormal"/>
        <w:jc w:val="center"/>
        <w:rPr>
          <w:b/>
          <w:bCs/>
          <w:sz w:val="16"/>
          <w:szCs w:val="16"/>
        </w:rPr>
      </w:pPr>
      <w:r w:rsidRPr="00A460C6">
        <w:rPr>
          <w:b/>
          <w:bCs/>
          <w:sz w:val="16"/>
          <w:szCs w:val="16"/>
        </w:rPr>
        <w:t>Форма раскрытия информации</w:t>
      </w:r>
    </w:p>
    <w:p w:rsidR="00A766D6" w:rsidRPr="00A460C6" w:rsidRDefault="00A766D6" w:rsidP="00A766D6">
      <w:pPr>
        <w:pStyle w:val="ConsPlusNormal"/>
        <w:jc w:val="center"/>
        <w:rPr>
          <w:b/>
          <w:bCs/>
          <w:sz w:val="16"/>
          <w:szCs w:val="16"/>
        </w:rPr>
      </w:pPr>
      <w:r w:rsidRPr="00A460C6">
        <w:rPr>
          <w:b/>
          <w:bCs/>
          <w:sz w:val="16"/>
          <w:szCs w:val="16"/>
        </w:rPr>
        <w:t>о структуре и объемах затрат на оказание услуг по передаче</w:t>
      </w:r>
    </w:p>
    <w:p w:rsidR="00A766D6" w:rsidRPr="00A460C6" w:rsidRDefault="00A766D6" w:rsidP="00A766D6">
      <w:pPr>
        <w:pStyle w:val="ConsPlusNormal"/>
        <w:jc w:val="center"/>
        <w:rPr>
          <w:b/>
          <w:bCs/>
          <w:sz w:val="16"/>
          <w:szCs w:val="16"/>
        </w:rPr>
      </w:pPr>
      <w:r w:rsidRPr="00A460C6">
        <w:rPr>
          <w:b/>
          <w:bCs/>
          <w:sz w:val="16"/>
          <w:szCs w:val="16"/>
        </w:rPr>
        <w:t>электрической энергии сетевыми организациями, регулирование</w:t>
      </w:r>
    </w:p>
    <w:p w:rsidR="00A766D6" w:rsidRPr="00A460C6" w:rsidRDefault="00A766D6" w:rsidP="00A766D6">
      <w:pPr>
        <w:pStyle w:val="ConsPlusNormal"/>
        <w:jc w:val="center"/>
        <w:rPr>
          <w:b/>
          <w:bCs/>
          <w:sz w:val="16"/>
          <w:szCs w:val="16"/>
        </w:rPr>
      </w:pPr>
      <w:proofErr w:type="gramStart"/>
      <w:r w:rsidRPr="00A460C6">
        <w:rPr>
          <w:b/>
          <w:bCs/>
          <w:sz w:val="16"/>
          <w:szCs w:val="16"/>
        </w:rPr>
        <w:t>деятельности</w:t>
      </w:r>
      <w:proofErr w:type="gramEnd"/>
      <w:r w:rsidRPr="00A460C6">
        <w:rPr>
          <w:b/>
          <w:bCs/>
          <w:sz w:val="16"/>
          <w:szCs w:val="16"/>
        </w:rPr>
        <w:t xml:space="preserve"> которых осуществляется методом экономически</w:t>
      </w:r>
    </w:p>
    <w:p w:rsidR="00A766D6" w:rsidRPr="00A460C6" w:rsidRDefault="00A766D6" w:rsidP="00A766D6">
      <w:pPr>
        <w:pStyle w:val="ConsPlusNormal"/>
        <w:jc w:val="center"/>
        <w:rPr>
          <w:b/>
          <w:bCs/>
          <w:sz w:val="16"/>
          <w:szCs w:val="16"/>
        </w:rPr>
      </w:pPr>
      <w:r w:rsidRPr="00A460C6">
        <w:rPr>
          <w:b/>
          <w:bCs/>
          <w:sz w:val="16"/>
          <w:szCs w:val="16"/>
        </w:rPr>
        <w:t>обоснованных расходов (затрат)</w:t>
      </w:r>
    </w:p>
    <w:p w:rsidR="00A766D6" w:rsidRPr="00A460C6" w:rsidRDefault="00A766D6" w:rsidP="00A766D6">
      <w:pPr>
        <w:pStyle w:val="ConsPlusNormal"/>
        <w:jc w:val="both"/>
      </w:pPr>
    </w:p>
    <w:p w:rsidR="00A766D6" w:rsidRPr="005B2818" w:rsidRDefault="00A766D6" w:rsidP="00A766D6">
      <w:r w:rsidRPr="00A460C6">
        <w:t xml:space="preserve">          </w:t>
      </w:r>
      <w:r w:rsidRPr="005B2818">
        <w:t>Наименование  организации</w:t>
      </w:r>
      <w:r w:rsidRPr="005B2818">
        <w:rPr>
          <w:u w:val="single"/>
        </w:rPr>
        <w:t xml:space="preserve">:   </w:t>
      </w:r>
      <w:r w:rsidR="00687904" w:rsidRPr="005B2818">
        <w:rPr>
          <w:u w:val="single"/>
        </w:rPr>
        <w:t xml:space="preserve">ООО </w:t>
      </w:r>
      <w:r w:rsidRPr="005B2818">
        <w:rPr>
          <w:u w:val="single"/>
        </w:rPr>
        <w:t>«</w:t>
      </w:r>
      <w:r w:rsidR="00687904" w:rsidRPr="005B2818">
        <w:rPr>
          <w:u w:val="single"/>
        </w:rPr>
        <w:t>Пихтовое</w:t>
      </w:r>
      <w:r w:rsidRPr="005B2818">
        <w:rPr>
          <w:u w:val="single"/>
        </w:rPr>
        <w:t xml:space="preserve">» </w:t>
      </w:r>
      <w:proofErr w:type="spellStart"/>
      <w:r w:rsidRPr="005B2818">
        <w:rPr>
          <w:u w:val="single"/>
        </w:rPr>
        <w:t>Корсаковского</w:t>
      </w:r>
      <w:proofErr w:type="spellEnd"/>
      <w:r w:rsidRPr="005B2818">
        <w:rPr>
          <w:u w:val="single"/>
        </w:rPr>
        <w:t xml:space="preserve"> городского округа</w:t>
      </w:r>
    </w:p>
    <w:p w:rsidR="00A766D6" w:rsidRPr="005B2818" w:rsidRDefault="00A766D6" w:rsidP="00A766D6">
      <w:pPr>
        <w:rPr>
          <w:u w:val="single"/>
        </w:rPr>
      </w:pPr>
      <w:r w:rsidRPr="005B2818">
        <w:t xml:space="preserve">          ИНН</w:t>
      </w:r>
      <w:r w:rsidRPr="005B2818">
        <w:rPr>
          <w:u w:val="single"/>
        </w:rPr>
        <w:t>:                                                                    650404</w:t>
      </w:r>
      <w:r w:rsidR="00687904" w:rsidRPr="005B2818">
        <w:rPr>
          <w:u w:val="single"/>
        </w:rPr>
        <w:t>6823</w:t>
      </w:r>
    </w:p>
    <w:p w:rsidR="00A766D6" w:rsidRPr="005B2818" w:rsidRDefault="00A766D6" w:rsidP="00A766D6">
      <w:pPr>
        <w:pStyle w:val="ConsPlusNormal"/>
        <w:ind w:firstLine="540"/>
        <w:jc w:val="both"/>
        <w:rPr>
          <w:u w:val="single"/>
        </w:rPr>
      </w:pPr>
      <w:r w:rsidRPr="005B2818">
        <w:t>КПП</w:t>
      </w:r>
      <w:r w:rsidRPr="005B2818">
        <w:rPr>
          <w:u w:val="single"/>
        </w:rPr>
        <w:t>:                                                           650401001</w:t>
      </w:r>
    </w:p>
    <w:p w:rsidR="00A766D6" w:rsidRPr="005B2818" w:rsidRDefault="00A766D6" w:rsidP="00A766D6">
      <w:pPr>
        <w:pStyle w:val="ConsPlusNormal"/>
        <w:jc w:val="both"/>
      </w:pPr>
    </w:p>
    <w:tbl>
      <w:tblPr>
        <w:tblW w:w="1006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77"/>
        <w:gridCol w:w="4746"/>
        <w:gridCol w:w="1091"/>
        <w:gridCol w:w="983"/>
        <w:gridCol w:w="992"/>
        <w:gridCol w:w="1276"/>
      </w:tblGrid>
      <w:tr w:rsidR="00A766D6" w:rsidRPr="005B2818" w:rsidTr="003B1493"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 xml:space="preserve">N </w:t>
            </w:r>
            <w:proofErr w:type="spellStart"/>
            <w:proofErr w:type="gramStart"/>
            <w:r w:rsidRPr="005B2818">
              <w:t>п</w:t>
            </w:r>
            <w:proofErr w:type="spellEnd"/>
            <w:proofErr w:type="gramEnd"/>
            <w:r w:rsidRPr="005B2818">
              <w:t>/</w:t>
            </w:r>
            <w:proofErr w:type="spellStart"/>
            <w:r w:rsidRPr="005B2818">
              <w:t>п</w:t>
            </w:r>
            <w:proofErr w:type="spellEnd"/>
          </w:p>
        </w:tc>
        <w:tc>
          <w:tcPr>
            <w:tcW w:w="4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Показатель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 xml:space="preserve">Ед. </w:t>
            </w:r>
            <w:proofErr w:type="spellStart"/>
            <w:r w:rsidRPr="005B2818">
              <w:t>изм</w:t>
            </w:r>
            <w:proofErr w:type="spellEnd"/>
            <w:r w:rsidRPr="005B2818">
              <w:t>.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7D31AC" w:rsidP="007D31AC">
            <w:pPr>
              <w:pStyle w:val="ConsPlusNormal"/>
              <w:spacing w:line="276" w:lineRule="auto"/>
              <w:jc w:val="center"/>
            </w:pPr>
            <w:bookmarkStart w:id="0" w:name="Par726"/>
            <w:bookmarkEnd w:id="0"/>
            <w:r w:rsidRPr="005B2818">
              <w:t>Примечание 2020</w:t>
            </w:r>
            <w:r w:rsidR="00A766D6" w:rsidRPr="005B2818">
              <w:t xml:space="preserve"> г.</w:t>
            </w:r>
          </w:p>
        </w:tc>
      </w:tr>
      <w:tr w:rsidR="00A766D6" w:rsidRPr="005B2818" w:rsidTr="003B1493"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D6" w:rsidRPr="005B2818" w:rsidRDefault="00A766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D6" w:rsidRPr="005B2818" w:rsidRDefault="00A766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D6" w:rsidRPr="005B2818" w:rsidRDefault="00A766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 w:rsidP="007D31AC">
            <w:pPr>
              <w:pStyle w:val="ConsPlusNormal"/>
              <w:spacing w:line="276" w:lineRule="auto"/>
              <w:jc w:val="center"/>
            </w:pPr>
            <w:r w:rsidRPr="005B2818">
              <w:t xml:space="preserve">план </w:t>
            </w:r>
            <w:hyperlink r:id="rId5" w:anchor="Par1016" w:tooltip="Ссылка на текущий документ" w:history="1">
              <w:r w:rsidR="007D31AC" w:rsidRPr="005B2818">
                <w:rPr>
                  <w:rStyle w:val="a3"/>
                  <w:color w:val="auto"/>
                  <w:u w:val="none"/>
                </w:rPr>
                <w:t>20</w:t>
              </w:r>
            </w:hyperlink>
            <w:r w:rsidRPr="005B2818"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 w:rsidP="007D31AC">
            <w:pPr>
              <w:pStyle w:val="ConsPlusNormal"/>
              <w:spacing w:line="276" w:lineRule="auto"/>
              <w:jc w:val="center"/>
            </w:pPr>
            <w:r w:rsidRPr="005B2818">
              <w:t xml:space="preserve">факт </w:t>
            </w:r>
            <w:hyperlink r:id="rId6" w:anchor="Par1017" w:tooltip="Ссылка на текущий документ" w:history="1">
              <w:r w:rsidR="007D31AC" w:rsidRPr="005B2818">
                <w:rPr>
                  <w:rStyle w:val="a3"/>
                  <w:color w:val="auto"/>
                  <w:u w:val="none"/>
                </w:rPr>
                <w:t>20</w:t>
              </w:r>
            </w:hyperlink>
            <w:r w:rsidRPr="005B2818">
              <w:t xml:space="preserve"> 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D6" w:rsidRPr="005B2818" w:rsidRDefault="00A766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6D6" w:rsidRPr="005B2818" w:rsidTr="003B1493">
        <w:trPr>
          <w:trHeight w:val="44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I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Структура затрат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X</w:t>
            </w: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Необходимая валовая выручка на содержание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E34953" w:rsidP="00985654">
            <w:pPr>
              <w:pStyle w:val="ConsPlusNormal"/>
              <w:spacing w:line="276" w:lineRule="auto"/>
            </w:pPr>
            <w:r w:rsidRPr="005B2818">
              <w:t>11410,43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7D31AC" w:rsidP="00AC382A">
            <w:pPr>
              <w:pStyle w:val="ConsPlusNormal"/>
              <w:spacing w:line="276" w:lineRule="auto"/>
              <w:rPr>
                <w:sz w:val="18"/>
                <w:szCs w:val="18"/>
              </w:rPr>
            </w:pPr>
            <w:r w:rsidRPr="005B2818">
              <w:rPr>
                <w:sz w:val="18"/>
                <w:szCs w:val="18"/>
              </w:rPr>
              <w:t>15439,65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Себестоимость, всего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E34953" w:rsidP="00194A33">
            <w:pPr>
              <w:pStyle w:val="ConsPlusNormal"/>
              <w:spacing w:line="276" w:lineRule="auto"/>
            </w:pPr>
            <w:r w:rsidRPr="005B2818">
              <w:t>11190,22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7D31AC" w:rsidP="00AC382A">
            <w:pPr>
              <w:pStyle w:val="ConsPlusNormal"/>
              <w:spacing w:line="276" w:lineRule="auto"/>
              <w:rPr>
                <w:sz w:val="18"/>
                <w:szCs w:val="18"/>
              </w:rPr>
            </w:pPr>
            <w:r w:rsidRPr="005B2818">
              <w:rPr>
                <w:sz w:val="18"/>
                <w:szCs w:val="18"/>
              </w:rPr>
              <w:t>13816,24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Материальные расходы, всего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0C28BA" w:rsidP="00695403">
            <w:pPr>
              <w:pStyle w:val="ConsPlusNormal"/>
              <w:spacing w:line="276" w:lineRule="auto"/>
            </w:pPr>
            <w:r w:rsidRPr="005B2818">
              <w:t>5381,93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931B4A" w:rsidP="00AC382A">
            <w:pPr>
              <w:pStyle w:val="ConsPlusNormal"/>
              <w:spacing w:line="276" w:lineRule="auto"/>
              <w:rPr>
                <w:sz w:val="18"/>
                <w:szCs w:val="18"/>
              </w:rPr>
            </w:pPr>
            <w:r w:rsidRPr="005B2818">
              <w:rPr>
                <w:sz w:val="18"/>
                <w:szCs w:val="18"/>
              </w:rPr>
              <w:t>8050,066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1.1.1.1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в том числе на сырье, материалы, запасные части, инструмент, топливо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0C28BA">
            <w:pPr>
              <w:pStyle w:val="ConsPlusNormal"/>
              <w:spacing w:line="276" w:lineRule="auto"/>
            </w:pPr>
            <w:r w:rsidRPr="005B2818">
              <w:t>5381,93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931B4A" w:rsidP="00AC382A">
            <w:pPr>
              <w:pStyle w:val="ConsPlusNormal"/>
              <w:spacing w:line="276" w:lineRule="auto"/>
              <w:rPr>
                <w:sz w:val="18"/>
                <w:szCs w:val="18"/>
              </w:rPr>
            </w:pPr>
            <w:r w:rsidRPr="005B2818">
              <w:rPr>
                <w:sz w:val="18"/>
                <w:szCs w:val="18"/>
              </w:rPr>
              <w:t>8050,066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rPr>
          <w:trHeight w:val="28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bookmarkStart w:id="1" w:name="Par759"/>
            <w:bookmarkEnd w:id="1"/>
            <w:r w:rsidRPr="005B2818">
              <w:t>1.1.1.2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на ремонт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rPr>
          <w:trHeight w:val="120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1.1.1.3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ind w:firstLine="5"/>
              <w:jc w:val="both"/>
            </w:pPr>
            <w:r w:rsidRPr="005B2818">
              <w:t>в том числе на работы и услуги производственного характера (в том числе услуги сторонних организаций по содержанию сетей и распределительных устройств)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1.1.1.3.1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в том числе на ремонт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Фонд оплаты труда и отчисления на социальные нужды, всего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E34953" w:rsidP="00695403">
            <w:pPr>
              <w:pStyle w:val="ConsPlusNormal"/>
              <w:spacing w:line="276" w:lineRule="auto"/>
            </w:pPr>
            <w:r w:rsidRPr="005B2818">
              <w:t>4244,45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7D31AC" w:rsidP="00D427B2">
            <w:pPr>
              <w:pStyle w:val="ConsPlusNormal"/>
              <w:spacing w:line="276" w:lineRule="auto"/>
              <w:rPr>
                <w:sz w:val="18"/>
                <w:szCs w:val="18"/>
              </w:rPr>
            </w:pPr>
            <w:r w:rsidRPr="005B2818">
              <w:rPr>
                <w:sz w:val="18"/>
                <w:szCs w:val="18"/>
              </w:rPr>
              <w:t>3966,45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bookmarkStart w:id="2" w:name="Par783"/>
            <w:bookmarkEnd w:id="2"/>
            <w:r w:rsidRPr="005B2818">
              <w:t>1.1.2.1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в том числе на ремонт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Амортизационные отчисления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Прочие расходы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0C28BA">
            <w:pPr>
              <w:pStyle w:val="ConsPlusNormal"/>
              <w:spacing w:line="276" w:lineRule="auto"/>
            </w:pPr>
            <w:r w:rsidRPr="005B2818">
              <w:t>1563,84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931B4A" w:rsidP="005B0022">
            <w:pPr>
              <w:pStyle w:val="ConsPlusNormal"/>
              <w:spacing w:line="276" w:lineRule="auto"/>
              <w:rPr>
                <w:sz w:val="18"/>
                <w:szCs w:val="18"/>
              </w:rPr>
            </w:pPr>
            <w:r w:rsidRPr="005B2818">
              <w:rPr>
                <w:sz w:val="18"/>
                <w:szCs w:val="18"/>
              </w:rPr>
              <w:t>1799,724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bookmarkStart w:id="3" w:name="Par801"/>
            <w:bookmarkEnd w:id="3"/>
            <w:r w:rsidRPr="005B2818">
              <w:t>1.1.4.1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Плата за аренду имущества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84246C">
            <w:pPr>
              <w:pStyle w:val="ConsPlusNormal"/>
              <w:spacing w:line="276" w:lineRule="auto"/>
            </w:pPr>
            <w:r w:rsidRPr="005B2818">
              <w:t>1,4</w:t>
            </w:r>
            <w:r w:rsidR="00D427B2" w:rsidRPr="005B2818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D427B2">
            <w:pPr>
              <w:pStyle w:val="ConsPlusNormal"/>
              <w:spacing w:line="276" w:lineRule="auto"/>
            </w:pPr>
            <w:r w:rsidRPr="005B2818">
              <w:t>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1.1.4.2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both"/>
            </w:pPr>
            <w:r w:rsidRPr="005B2818">
              <w:t>налоги, пошлины и сборы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1.1.4.3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ind w:firstLine="5"/>
              <w:jc w:val="both"/>
            </w:pPr>
            <w:r w:rsidRPr="005B2818">
              <w:t>Расходы на обслуживание операционных заемных средств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bookmarkStart w:id="4" w:name="Par819"/>
            <w:bookmarkEnd w:id="4"/>
            <w:r w:rsidRPr="005B2818">
              <w:lastRenderedPageBreak/>
              <w:t>1.1.4.4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>
            <w:pPr>
              <w:pStyle w:val="ConsPlusNormal"/>
              <w:spacing w:line="276" w:lineRule="auto"/>
              <w:ind w:firstLine="53"/>
              <w:jc w:val="both"/>
            </w:pPr>
            <w:r w:rsidRPr="005B2818">
              <w:t>расходы на возврат и обслуживание заемных средств, направляемых на финансирование капитальных вложений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A766D6" w:rsidRPr="005B2818" w:rsidTr="003B1493">
        <w:trPr>
          <w:trHeight w:val="40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1.1.4.5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66D6" w:rsidRPr="005B2818" w:rsidRDefault="00A766D6" w:rsidP="00824380">
            <w:pPr>
              <w:pStyle w:val="ConsPlusNormal"/>
              <w:spacing w:line="276" w:lineRule="auto"/>
              <w:jc w:val="both"/>
            </w:pPr>
            <w:r w:rsidRPr="005B2818">
              <w:t>прочие расходы (с расшифровкой)</w:t>
            </w:r>
            <w:hyperlink r:id="rId7" w:anchor="Par1019" w:tooltip="Ссылка на текущий документ" w:history="1">
              <w:r w:rsidRPr="005B2818">
                <w:rPr>
                  <w:rStyle w:val="a3"/>
                  <w:color w:val="auto"/>
                  <w:u w:val="none"/>
                </w:rPr>
                <w:t>&lt;****&gt;</w:t>
              </w:r>
            </w:hyperlink>
          </w:p>
          <w:p w:rsidR="00824380" w:rsidRPr="005B2818" w:rsidRDefault="00824380" w:rsidP="00824380">
            <w:pPr>
              <w:pStyle w:val="ConsPlusNormal"/>
              <w:spacing w:line="276" w:lineRule="auto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66D6" w:rsidRPr="005B2818" w:rsidRDefault="00A766D6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0C28BA" w:rsidP="00660970">
            <w:pPr>
              <w:pStyle w:val="ConsPlusNormal"/>
              <w:spacing w:line="276" w:lineRule="auto"/>
            </w:pPr>
            <w:r w:rsidRPr="005B2818">
              <w:t>1563,84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931B4A" w:rsidP="00AC382A">
            <w:pPr>
              <w:pStyle w:val="ConsPlusNormal"/>
              <w:spacing w:line="276" w:lineRule="auto"/>
            </w:pPr>
            <w:r w:rsidRPr="005B2818">
              <w:t>1799,724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D6" w:rsidRPr="005B2818" w:rsidRDefault="00A766D6">
            <w:pPr>
              <w:pStyle w:val="ConsPlusNormal"/>
              <w:spacing w:line="276" w:lineRule="auto"/>
            </w:pPr>
          </w:p>
        </w:tc>
      </w:tr>
      <w:tr w:rsidR="00B675F7" w:rsidRPr="005B2818" w:rsidTr="00E34953">
        <w:trPr>
          <w:trHeight w:val="83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B426E9">
            <w:pPr>
              <w:pStyle w:val="ConsPlusNormal"/>
              <w:spacing w:line="276" w:lineRule="auto"/>
              <w:jc w:val="both"/>
            </w:pPr>
            <w:r w:rsidRPr="005B2818">
              <w:t>Плата за аренду имущества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 w:rsidP="00B426E9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AC382A" w:rsidP="00B426E9">
            <w:pPr>
              <w:pStyle w:val="ConsPlusNormal"/>
              <w:spacing w:line="276" w:lineRule="auto"/>
            </w:pPr>
            <w:r w:rsidRPr="005B2818">
              <w:t>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AC382A">
            <w:pPr>
              <w:pStyle w:val="ConsPlusNormal"/>
              <w:spacing w:line="276" w:lineRule="auto"/>
            </w:pPr>
            <w:r w:rsidRPr="005B2818">
              <w:t>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D44B32">
            <w:pPr>
              <w:pStyle w:val="ConsPlusNormal"/>
              <w:spacing w:line="276" w:lineRule="auto"/>
              <w:jc w:val="both"/>
              <w:rPr>
                <w:u w:val="single"/>
              </w:rPr>
            </w:pPr>
            <w:r w:rsidRPr="005B2818">
              <w:t xml:space="preserve"> -услуги транспорта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 xml:space="preserve">тыс. </w:t>
            </w:r>
            <w:proofErr w:type="spellStart"/>
            <w:r w:rsidRPr="005B2818">
              <w:t>руб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E34953">
            <w:pPr>
              <w:pStyle w:val="ConsPlusNormal"/>
              <w:spacing w:line="276" w:lineRule="auto"/>
            </w:pPr>
            <w:r w:rsidRPr="005B2818">
              <w:t>251,01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7D31AC">
            <w:pPr>
              <w:pStyle w:val="ConsPlusNormal"/>
              <w:spacing w:line="276" w:lineRule="auto"/>
            </w:pPr>
            <w:r w:rsidRPr="005B2818">
              <w:t>251,01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D44B32">
            <w:pPr>
              <w:pStyle w:val="ConsPlusNormal"/>
              <w:spacing w:line="276" w:lineRule="auto"/>
              <w:jc w:val="both"/>
            </w:pPr>
            <w:r w:rsidRPr="005B2818">
              <w:t xml:space="preserve"> -цеховые расходы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 xml:space="preserve">тыс. </w:t>
            </w:r>
            <w:proofErr w:type="spellStart"/>
            <w:r w:rsidRPr="005B2818">
              <w:t>руб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E34953">
            <w:pPr>
              <w:pStyle w:val="ConsPlusNormal"/>
              <w:spacing w:line="276" w:lineRule="auto"/>
            </w:pPr>
            <w:r w:rsidRPr="005B2818">
              <w:t>304,39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7D31AC">
            <w:pPr>
              <w:pStyle w:val="ConsPlusNormal"/>
              <w:spacing w:line="276" w:lineRule="auto"/>
            </w:pPr>
            <w:r w:rsidRPr="005B2818">
              <w:t>298,024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D44B32">
            <w:pPr>
              <w:pStyle w:val="ConsPlusNormal"/>
              <w:spacing w:line="276" w:lineRule="auto"/>
              <w:jc w:val="both"/>
            </w:pPr>
            <w:r w:rsidRPr="005B2818">
              <w:t xml:space="preserve"> -общехозяйственные расходы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 xml:space="preserve">тыс. </w:t>
            </w:r>
            <w:proofErr w:type="spellStart"/>
            <w:r w:rsidRPr="005B2818">
              <w:t>руб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E34953">
            <w:pPr>
              <w:pStyle w:val="ConsPlusNormal"/>
              <w:spacing w:line="276" w:lineRule="auto"/>
            </w:pPr>
            <w:r w:rsidRPr="005B2818">
              <w:t>1007,00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931B4A">
            <w:pPr>
              <w:pStyle w:val="ConsPlusNormal"/>
              <w:spacing w:line="276" w:lineRule="auto"/>
            </w:pPr>
            <w:r w:rsidRPr="005B2818">
              <w:t>1249,25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3C68A6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C68A6" w:rsidRPr="005B2818" w:rsidRDefault="003C68A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8A6" w:rsidRPr="005B2818" w:rsidRDefault="003C68A6" w:rsidP="00D44B32">
            <w:pPr>
              <w:pStyle w:val="ConsPlusNormal"/>
              <w:spacing w:line="276" w:lineRule="auto"/>
              <w:jc w:val="both"/>
            </w:pPr>
            <w:r w:rsidRPr="005B2818">
              <w:t>- прочие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C68A6" w:rsidRPr="005B2818" w:rsidRDefault="003C68A6">
            <w:pPr>
              <w:pStyle w:val="ConsPlusNormal"/>
              <w:spacing w:line="276" w:lineRule="auto"/>
              <w:jc w:val="center"/>
            </w:pPr>
            <w:r w:rsidRPr="005B2818">
              <w:t xml:space="preserve">тыс. </w:t>
            </w:r>
            <w:proofErr w:type="spellStart"/>
            <w:r w:rsidRPr="005B2818">
              <w:t>руб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8A6" w:rsidRPr="005B2818" w:rsidRDefault="003C68A6">
            <w:pPr>
              <w:pStyle w:val="ConsPlusNormal"/>
              <w:spacing w:line="276" w:lineRule="auto"/>
            </w:pPr>
            <w:r w:rsidRPr="005B281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8A6" w:rsidRPr="005B2818" w:rsidRDefault="003B1493">
            <w:pPr>
              <w:pStyle w:val="ConsPlusNormal"/>
              <w:spacing w:line="276" w:lineRule="auto"/>
            </w:pPr>
            <w:r w:rsidRPr="005B281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8A6" w:rsidRPr="005B2818" w:rsidRDefault="003C68A6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Прибыль до налогообложения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E34953">
            <w:pPr>
              <w:pStyle w:val="ConsPlusNormal"/>
              <w:spacing w:line="276" w:lineRule="auto"/>
            </w:pPr>
            <w:r w:rsidRPr="005B2818">
              <w:t>220,21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931B4A" w:rsidP="00931B4A">
            <w:pPr>
              <w:pStyle w:val="ConsPlusNormal"/>
              <w:spacing w:line="276" w:lineRule="auto"/>
            </w:pPr>
            <w:r w:rsidRPr="005B2818">
              <w:t>1623,41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Налог на прибыль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0C28BA">
            <w:pPr>
              <w:pStyle w:val="ConsPlusNormal"/>
              <w:spacing w:line="276" w:lineRule="auto"/>
            </w:pPr>
            <w:r w:rsidRPr="005B2818">
              <w:t>220,21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931B4A">
            <w:pPr>
              <w:pStyle w:val="ConsPlusNormal"/>
              <w:spacing w:line="276" w:lineRule="auto"/>
            </w:pPr>
            <w:r w:rsidRPr="005B2818">
              <w:t>184,95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1.2.2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Чистая прибыль, всего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0C28BA">
            <w:pPr>
              <w:pStyle w:val="ConsPlusNormal"/>
              <w:spacing w:line="276" w:lineRule="auto"/>
            </w:pPr>
            <w:r w:rsidRPr="005B281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931B4A" w:rsidP="00AC382A">
            <w:pPr>
              <w:pStyle w:val="ConsPlusNormal"/>
              <w:spacing w:line="276" w:lineRule="auto"/>
            </w:pPr>
            <w:r w:rsidRPr="005B2818">
              <w:t>1438,5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1.2.2.1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в том числе прибыль на капитальные вложения (инвестиции)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5F7" w:rsidRPr="005B2818" w:rsidRDefault="00B675F7" w:rsidP="008B3805">
            <w:r w:rsidRPr="005B2818"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  <w:r w:rsidRPr="005B2818"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1.2.2.2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в том числе прибыль на возврат инвестиционных кредитов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5F7" w:rsidRPr="005B2818" w:rsidRDefault="00B675F7" w:rsidP="008B3805">
            <w:r w:rsidRPr="005B2818"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  <w:r w:rsidRPr="005B2818"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1.2.2.3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в том числе дивиденды по акциям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  <w:r w:rsidRPr="005B2818"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  <w:r w:rsidRPr="005B2818"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1.2.2.4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5B2818">
              <w:t>в том числе прочие расходы из прибыли (с расшифровкой)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0C28BA">
            <w:pPr>
              <w:pStyle w:val="ConsPlusNormal"/>
              <w:spacing w:line="276" w:lineRule="auto"/>
            </w:pPr>
            <w:r w:rsidRPr="005B2818">
              <w:t>100,59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3B1493">
            <w:pPr>
              <w:pStyle w:val="ConsPlusNormal"/>
              <w:spacing w:line="276" w:lineRule="auto"/>
            </w:pPr>
            <w:r w:rsidRPr="005B281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 w:rsidP="00047396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rPr>
          <w:trHeight w:val="35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AC382A">
            <w:pPr>
              <w:pStyle w:val="ConsPlusNormal"/>
              <w:spacing w:line="276" w:lineRule="auto"/>
              <w:ind w:firstLine="5"/>
            </w:pPr>
            <w:r w:rsidRPr="005B2818">
              <w:rPr>
                <w:sz w:val="16"/>
                <w:szCs w:val="16"/>
              </w:rPr>
              <w:t>- расходы на прочие цели (услуги банка</w:t>
            </w:r>
            <w:proofErr w:type="gramStart"/>
            <w:r w:rsidR="00E023DE" w:rsidRPr="005B2818">
              <w:rPr>
                <w:sz w:val="16"/>
                <w:szCs w:val="16"/>
              </w:rPr>
              <w:t>,</w:t>
            </w:r>
            <w:r w:rsidR="00EE5B5F" w:rsidRPr="005B2818">
              <w:rPr>
                <w:sz w:val="16"/>
                <w:szCs w:val="16"/>
              </w:rPr>
              <w:t xml:space="preserve"> </w:t>
            </w:r>
            <w:r w:rsidRPr="005B2818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r w:rsidRPr="005B2818">
              <w:t xml:space="preserve">тыс. </w:t>
            </w:r>
            <w:proofErr w:type="spellStart"/>
            <w:r w:rsidRPr="005B2818">
              <w:t>руб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0C28BA">
            <w:pPr>
              <w:pStyle w:val="ConsPlusNormal"/>
              <w:spacing w:line="276" w:lineRule="auto"/>
            </w:pPr>
            <w:r w:rsidRPr="005B2818">
              <w:t>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3B1493" w:rsidP="00EE5B5F">
            <w:pPr>
              <w:pStyle w:val="ConsPlusNormal"/>
              <w:spacing w:line="276" w:lineRule="auto"/>
            </w:pPr>
            <w:r w:rsidRPr="005B281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rPr>
          <w:trHeight w:val="3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71527B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5B2818">
              <w:rPr>
                <w:sz w:val="16"/>
                <w:szCs w:val="16"/>
              </w:rPr>
              <w:t>- расходы на поощрение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r w:rsidRPr="005B2818">
              <w:t xml:space="preserve">тыс. </w:t>
            </w:r>
            <w:proofErr w:type="spellStart"/>
            <w:r w:rsidRPr="005B2818">
              <w:t>руб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0C28BA">
            <w:pPr>
              <w:pStyle w:val="ConsPlusNormal"/>
              <w:spacing w:line="276" w:lineRule="auto"/>
            </w:pPr>
            <w:r w:rsidRPr="005B2818">
              <w:t>67,59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3B1493">
            <w:pPr>
              <w:pStyle w:val="ConsPlusNormal"/>
              <w:spacing w:line="276" w:lineRule="auto"/>
            </w:pPr>
            <w:r w:rsidRPr="005B281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rPr>
          <w:trHeight w:val="3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4C4DC6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5B2818">
              <w:rPr>
                <w:sz w:val="16"/>
                <w:szCs w:val="16"/>
              </w:rPr>
              <w:t>- расходы на прочие цели (пени ФСС,</w:t>
            </w:r>
            <w:r w:rsidR="00EE5B5F" w:rsidRPr="005B2818">
              <w:rPr>
                <w:sz w:val="16"/>
                <w:szCs w:val="16"/>
              </w:rPr>
              <w:t xml:space="preserve"> </w:t>
            </w:r>
            <w:r w:rsidRPr="005B2818">
              <w:rPr>
                <w:sz w:val="16"/>
                <w:szCs w:val="16"/>
              </w:rPr>
              <w:t>штрафы))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 w:rsidP="008A3E12">
            <w:r w:rsidRPr="005B2818">
              <w:t xml:space="preserve">тыс. </w:t>
            </w:r>
            <w:proofErr w:type="spellStart"/>
            <w:r w:rsidRPr="005B2818">
              <w:t>руб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 w:rsidP="000C28BA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3B1493" w:rsidP="004C4DC6">
            <w:pPr>
              <w:pStyle w:val="ConsPlusNormal"/>
              <w:spacing w:line="276" w:lineRule="auto"/>
            </w:pPr>
            <w:r w:rsidRPr="005B281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rPr>
          <w:trHeight w:val="104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Расходы на оплату технологического присоединения к сетям смежной сетевой организации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5B2818">
              <w:t>Недополученный по независящим причинам доход</w:t>
            </w:r>
            <w:proofErr w:type="gramStart"/>
            <w:r w:rsidRPr="005B2818">
              <w:t xml:space="preserve"> (+)/</w:t>
            </w:r>
            <w:proofErr w:type="gramEnd"/>
            <w:r w:rsidRPr="005B2818">
              <w:t>избыток средств, полученный в предыдущем периоде регулирования (-)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1.4.1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5B2818">
              <w:t xml:space="preserve">в том числе расходы сетевой организации, связанные с осуществлением технологического присоединения к электрическим сетям, не включенные в плату за технологическое </w:t>
            </w:r>
            <w:r w:rsidRPr="005B2818">
              <w:lastRenderedPageBreak/>
              <w:t>присоединение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lastRenderedPageBreak/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lastRenderedPageBreak/>
              <w:t>1.4.1.1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proofErr w:type="spellStart"/>
            <w:r w:rsidRPr="005B2818">
              <w:t>Справочно</w:t>
            </w:r>
            <w:proofErr w:type="spellEnd"/>
            <w:r w:rsidRPr="005B2818">
              <w:t>: "Количество льготных технологических присоединений"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ед.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1.5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ind w:firstLine="14"/>
              <w:jc w:val="both"/>
            </w:pPr>
            <w:r w:rsidRPr="005B2818">
              <w:t>Средства, подлежащие дополнительному учету по результатам вступивших в законную силу решений суда, решений ФСТ России, принятых по итогам рассмотрения разногласий или досудебного урегулирования споров, решения ФСТ России об отмене решения регулирующего органа, принятого им с превышением полномочий (предписания)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II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ind w:firstLine="5"/>
              <w:jc w:val="both"/>
            </w:pPr>
            <w:proofErr w:type="spellStart"/>
            <w:r w:rsidRPr="005B2818">
              <w:t>Справочно</w:t>
            </w:r>
            <w:proofErr w:type="spellEnd"/>
            <w:r w:rsidRPr="005B2818">
              <w:t>: расходы на ремонт, всего (</w:t>
            </w:r>
            <w:hyperlink r:id="rId8" w:anchor="Par759" w:tooltip="Ссылка на текущий документ" w:history="1">
              <w:r w:rsidRPr="005B2818">
                <w:rPr>
                  <w:rStyle w:val="a3"/>
                  <w:color w:val="auto"/>
                  <w:u w:val="none"/>
                </w:rPr>
                <w:t>пункт 1.1.1.2</w:t>
              </w:r>
            </w:hyperlink>
            <w:r w:rsidRPr="005B2818">
              <w:t xml:space="preserve"> + </w:t>
            </w:r>
            <w:hyperlink r:id="rId9" w:anchor="Par783" w:tooltip="Ссылка на текущий документ" w:history="1">
              <w:r w:rsidRPr="005B2818">
                <w:rPr>
                  <w:rStyle w:val="a3"/>
                  <w:color w:val="auto"/>
                  <w:u w:val="none"/>
                </w:rPr>
                <w:t>пункт 1.1.2.1</w:t>
              </w:r>
            </w:hyperlink>
            <w:r w:rsidRPr="005B2818">
              <w:t xml:space="preserve"> + пункт 1.1.3.1)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III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5B2818">
              <w:t>Необходимая валовая выручка на оплату технологического расхода (потерь) электроэнергии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proofErr w:type="spellStart"/>
            <w:r w:rsidRPr="005B2818">
              <w:t>Справочно</w:t>
            </w:r>
            <w:proofErr w:type="spellEnd"/>
            <w:r w:rsidRPr="005B2818">
              <w:t>:</w:t>
            </w:r>
          </w:p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Объем технологических потерь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МВт·</w:t>
            </w:r>
            <w:proofErr w:type="gramStart"/>
            <w:r w:rsidRPr="005B2818">
              <w:t>ч</w:t>
            </w:r>
            <w:proofErr w:type="gram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5B2818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1.2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proofErr w:type="spellStart"/>
            <w:r w:rsidRPr="005B2818">
              <w:t>Справочно</w:t>
            </w:r>
            <w:proofErr w:type="spellEnd"/>
            <w:r w:rsidRPr="005B2818">
              <w:t>:</w:t>
            </w:r>
          </w:p>
          <w:p w:rsidR="00B675F7" w:rsidRPr="005B2818" w:rsidRDefault="00B675F7">
            <w:pPr>
              <w:pStyle w:val="ConsPlusNormal"/>
              <w:spacing w:line="276" w:lineRule="auto"/>
              <w:jc w:val="both"/>
            </w:pPr>
            <w:r w:rsidRPr="005B2818">
              <w:t>Цена покупки электрической энергии сетевой организацией в целях компенсации технологического расхода электрической энергии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jc w:val="center"/>
            </w:pPr>
            <w:r w:rsidRPr="005B2818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5B2818" w:rsidRDefault="00B675F7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5B2818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IV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10"/>
              <w:jc w:val="both"/>
            </w:pPr>
            <w:r w:rsidRPr="00A460C6">
              <w:t>Натуральные (количественные) показатели, используемые при определении структуры и объемов затрат на оказание услуг по передаче электрической энергии сетевыми организациями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X</w:t>
            </w: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both"/>
            </w:pPr>
            <w:r w:rsidRPr="00A460C6">
              <w:t>общее количество точек подключения на конец года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шт.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both"/>
            </w:pPr>
            <w:r w:rsidRPr="00A460C6">
              <w:t>Трансформаторная мощность подстанций, всего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proofErr w:type="spellStart"/>
            <w:r w:rsidRPr="00A460C6">
              <w:t>МВа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2.n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A460C6">
              <w:t xml:space="preserve">в том числе трансформаторная мощность подстанций на </w:t>
            </w:r>
            <w:proofErr w:type="spellStart"/>
            <w:r w:rsidRPr="00A460C6">
              <w:t>i</w:t>
            </w:r>
            <w:proofErr w:type="spellEnd"/>
            <w:r w:rsidRPr="00A460C6">
              <w:t xml:space="preserve"> уровне напряжения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proofErr w:type="spellStart"/>
            <w:r w:rsidRPr="00A460C6">
              <w:t>МВа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both"/>
            </w:pPr>
            <w:r w:rsidRPr="00A460C6">
              <w:t>Количество условных единиц по линиям электропередач, всего, в том числе: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proofErr w:type="spellStart"/>
            <w:r w:rsidRPr="00A460C6">
              <w:t>у.е</w:t>
            </w:r>
            <w:proofErr w:type="spellEnd"/>
            <w:r w:rsidRPr="00A460C6"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3.n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10"/>
              <w:jc w:val="both"/>
            </w:pPr>
            <w:r w:rsidRPr="00A460C6">
              <w:t xml:space="preserve">в том числе количество условных единиц по линиям электропередач на </w:t>
            </w:r>
            <w:proofErr w:type="spellStart"/>
            <w:r w:rsidRPr="00A460C6">
              <w:t>i</w:t>
            </w:r>
            <w:proofErr w:type="spellEnd"/>
            <w:r w:rsidRPr="00A460C6">
              <w:t xml:space="preserve"> уровне напряжения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proofErr w:type="spellStart"/>
            <w:r w:rsidRPr="00A460C6">
              <w:t>у.е</w:t>
            </w:r>
            <w:proofErr w:type="spellEnd"/>
            <w:r w:rsidRPr="00A460C6"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rPr>
          <w:trHeight w:val="43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both"/>
            </w:pPr>
            <w:r w:rsidRPr="00A460C6">
              <w:t>Количество условных единиц по подстанциям, всего, в том числе: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proofErr w:type="spellStart"/>
            <w:r w:rsidRPr="00A460C6">
              <w:t>у.е</w:t>
            </w:r>
            <w:proofErr w:type="spellEnd"/>
            <w:r w:rsidRPr="00A460C6"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4.n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A460C6">
              <w:t xml:space="preserve">в том числе Количество условных единиц по подстанциям на </w:t>
            </w:r>
            <w:proofErr w:type="spellStart"/>
            <w:r w:rsidRPr="00A460C6">
              <w:t>i</w:t>
            </w:r>
            <w:proofErr w:type="spellEnd"/>
            <w:r w:rsidRPr="00A460C6">
              <w:t xml:space="preserve"> уровне напряжения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proofErr w:type="spellStart"/>
            <w:r w:rsidRPr="00A460C6">
              <w:t>у.е</w:t>
            </w:r>
            <w:proofErr w:type="spellEnd"/>
            <w:r w:rsidRPr="00A460C6"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rPr>
          <w:trHeight w:val="38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5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both"/>
            </w:pPr>
            <w:r w:rsidRPr="00A460C6">
              <w:t>Длина линий электропередач, всего, в том числе: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км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lastRenderedPageBreak/>
              <w:t>5.n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A460C6">
              <w:t xml:space="preserve">в том числе длина линий электропередач на </w:t>
            </w:r>
            <w:proofErr w:type="spellStart"/>
            <w:r w:rsidRPr="00A460C6">
              <w:t>i</w:t>
            </w:r>
            <w:proofErr w:type="spellEnd"/>
            <w:r w:rsidRPr="00A460C6">
              <w:t xml:space="preserve"> уровне напряжения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км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6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both"/>
            </w:pPr>
            <w:r w:rsidRPr="00A460C6">
              <w:t>Доля кабельных линий электропередач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%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7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A460C6">
              <w:t xml:space="preserve">Ввод в эксплуатацию новых объектов </w:t>
            </w:r>
            <w:proofErr w:type="spellStart"/>
            <w:r w:rsidRPr="00A460C6">
              <w:t>электросетевого</w:t>
            </w:r>
            <w:proofErr w:type="spellEnd"/>
            <w:r w:rsidRPr="00A460C6">
              <w:t xml:space="preserve"> комплекса на конец года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7.1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A460C6">
              <w:t>в том числе за счет платы за технологическое присоединение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тыс. руб.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</w:tr>
      <w:tr w:rsidR="00B675F7" w:rsidRPr="00A460C6" w:rsidTr="003B1493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75F7" w:rsidRPr="00A460C6" w:rsidRDefault="00B675F7">
            <w:pPr>
              <w:pStyle w:val="ConsPlusNormal"/>
              <w:spacing w:line="276" w:lineRule="auto"/>
              <w:ind w:firstLine="5"/>
              <w:jc w:val="both"/>
            </w:pPr>
            <w:r w:rsidRPr="00A460C6">
              <w:t xml:space="preserve">норматив технологического расхода (потерь) электрической энергии, установленный Минэнерго России </w:t>
            </w:r>
            <w:hyperlink r:id="rId10" w:anchor="Par1020" w:tooltip="Ссылка на текущий документ" w:history="1">
              <w:r w:rsidRPr="00A460C6">
                <w:rPr>
                  <w:rStyle w:val="a3"/>
                  <w:color w:val="auto"/>
                  <w:u w:val="none"/>
                </w:rPr>
                <w:t>&lt;*****&gt;</w:t>
              </w:r>
            </w:hyperlink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%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75F7" w:rsidRPr="00A460C6" w:rsidRDefault="00B675F7">
            <w:pPr>
              <w:pStyle w:val="ConsPlusNormal"/>
              <w:spacing w:line="276" w:lineRule="auto"/>
              <w:jc w:val="center"/>
            </w:pPr>
            <w:r w:rsidRPr="00A460C6">
              <w:t>X</w:t>
            </w:r>
          </w:p>
        </w:tc>
      </w:tr>
    </w:tbl>
    <w:p w:rsidR="00331DAE" w:rsidRPr="00A460C6" w:rsidRDefault="00331DAE"/>
    <w:p w:rsidR="00867B89" w:rsidRPr="00A460C6" w:rsidRDefault="00867B89"/>
    <w:p w:rsidR="00867B89" w:rsidRPr="00A460C6" w:rsidRDefault="00867B89"/>
    <w:p w:rsidR="00867B89" w:rsidRPr="00A460C6" w:rsidRDefault="00867B89">
      <w:r w:rsidRPr="00A460C6">
        <w:t>Генеральный директор ООО «Пихтовое»</w:t>
      </w:r>
      <w:r w:rsidRPr="00A460C6">
        <w:tab/>
      </w:r>
      <w:r w:rsidRPr="00A460C6">
        <w:tab/>
      </w:r>
      <w:r w:rsidRPr="00A460C6">
        <w:tab/>
      </w:r>
      <w:r w:rsidRPr="00A460C6">
        <w:tab/>
      </w:r>
      <w:r w:rsidRPr="00A460C6">
        <w:tab/>
      </w:r>
      <w:r w:rsidRPr="00A460C6">
        <w:tab/>
        <w:t xml:space="preserve">Е.В. </w:t>
      </w:r>
      <w:proofErr w:type="spellStart"/>
      <w:r w:rsidRPr="00A460C6">
        <w:t>Сидунов</w:t>
      </w:r>
      <w:proofErr w:type="spellEnd"/>
    </w:p>
    <w:p w:rsidR="005B2818" w:rsidRPr="00A460C6" w:rsidRDefault="005B2818"/>
    <w:sectPr w:rsidR="005B2818" w:rsidRPr="00A460C6" w:rsidSect="00331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A766D6"/>
    <w:rsid w:val="00040C78"/>
    <w:rsid w:val="00047396"/>
    <w:rsid w:val="00055622"/>
    <w:rsid w:val="00072723"/>
    <w:rsid w:val="000755EF"/>
    <w:rsid w:val="000C28BA"/>
    <w:rsid w:val="0010494B"/>
    <w:rsid w:val="00145E3C"/>
    <w:rsid w:val="00194A33"/>
    <w:rsid w:val="00212380"/>
    <w:rsid w:val="00221155"/>
    <w:rsid w:val="00232529"/>
    <w:rsid w:val="002A3578"/>
    <w:rsid w:val="002C7507"/>
    <w:rsid w:val="00304F37"/>
    <w:rsid w:val="00331DAE"/>
    <w:rsid w:val="00351FBF"/>
    <w:rsid w:val="003B1493"/>
    <w:rsid w:val="003C68A6"/>
    <w:rsid w:val="00404570"/>
    <w:rsid w:val="004330EC"/>
    <w:rsid w:val="00442D0A"/>
    <w:rsid w:val="0045105F"/>
    <w:rsid w:val="00475B9A"/>
    <w:rsid w:val="004C4DC6"/>
    <w:rsid w:val="005B0022"/>
    <w:rsid w:val="005B2818"/>
    <w:rsid w:val="005F0516"/>
    <w:rsid w:val="00606A09"/>
    <w:rsid w:val="006078F1"/>
    <w:rsid w:val="00660970"/>
    <w:rsid w:val="00684605"/>
    <w:rsid w:val="00687904"/>
    <w:rsid w:val="00695403"/>
    <w:rsid w:val="0071527B"/>
    <w:rsid w:val="007B2E08"/>
    <w:rsid w:val="007D31AC"/>
    <w:rsid w:val="007D4974"/>
    <w:rsid w:val="00824380"/>
    <w:rsid w:val="0084246C"/>
    <w:rsid w:val="00867B89"/>
    <w:rsid w:val="00892AD6"/>
    <w:rsid w:val="008B2613"/>
    <w:rsid w:val="008D06CB"/>
    <w:rsid w:val="00931B4A"/>
    <w:rsid w:val="00985654"/>
    <w:rsid w:val="009F534F"/>
    <w:rsid w:val="00A460C6"/>
    <w:rsid w:val="00A766D6"/>
    <w:rsid w:val="00AC382A"/>
    <w:rsid w:val="00AF4D84"/>
    <w:rsid w:val="00B63FFA"/>
    <w:rsid w:val="00B675F7"/>
    <w:rsid w:val="00C8690B"/>
    <w:rsid w:val="00D427B2"/>
    <w:rsid w:val="00D44B32"/>
    <w:rsid w:val="00E023DE"/>
    <w:rsid w:val="00E17A0F"/>
    <w:rsid w:val="00E34953"/>
    <w:rsid w:val="00E53543"/>
    <w:rsid w:val="00EC1B53"/>
    <w:rsid w:val="00EE5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6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766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hyperlink" Target="http://?" TargetMode="External"/>
	<Relationship Id="rId3" Type="http://schemas.openxmlformats.org/officeDocument/2006/relationships/settings" Target="settings.xml"/>
	<Relationship Id="rId7" Type="http://schemas.openxmlformats.org/officeDocument/2006/relationships/hyperlink" Target="http://?" TargetMode="External"/>
	<Relationship Id="rId12" Type="http://schemas.openxmlformats.org/officeDocument/2006/relationships/theme" Target="theme/theme1.xml"/>
	<Relationship Id="rId2" Type="http://schemas.openxmlformats.org/officeDocument/2006/relationships/styles" Target="styles.xml"/>
	<Relationship Id="rId1" Type="http://schemas.openxmlformats.org/officeDocument/2006/relationships/customXml" Target="../customXml/item1.xml"/>
	<Relationship Id="rId6" Type="http://schemas.openxmlformats.org/officeDocument/2006/relationships/hyperlink" Target="http://?" TargetMode="External"/>
	<Relationship Id="rId11" Type="http://schemas.openxmlformats.org/officeDocument/2006/relationships/fontTable" Target="fontTable.xml"/>
	<Relationship Id="rId5" Type="http://schemas.openxmlformats.org/officeDocument/2006/relationships/hyperlink" Target="http://?" TargetMode="External"/>
	<Relationship Id="rId10" Type="http://schemas.openxmlformats.org/officeDocument/2006/relationships/hyperlink" Target="http://?" TargetMode="External"/>
	<Relationship Id="rId4" Type="http://schemas.openxmlformats.org/officeDocument/2006/relationships/webSettings" Target="webSettings.xml"/>
	<Relationship Id="rId9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3D251-265F-4C10-97CD-95AA40514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40</cp:revision>
  <cp:lastPrinted>2021-05-24T22:27:00Z</cp:lastPrinted>
  <dcterms:created xsi:type="dcterms:W3CDTF">2016-03-29T02:40:00Z</dcterms:created>
  <dcterms:modified xsi:type="dcterms:W3CDTF">2021-05-24T22:28:00Z</dcterms:modified>
</cp:coreProperties>
</file>