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25C" w:rsidRPr="00BE63D0" w:rsidRDefault="007B125C" w:rsidP="007B125C">
      <w:pPr>
        <w:autoSpaceDE w:val="0"/>
        <w:autoSpaceDN w:val="0"/>
        <w:adjustRightInd w:val="0"/>
        <w:ind w:firstLine="540"/>
        <w:jc w:val="center"/>
        <w:rPr>
          <w:b/>
        </w:rPr>
      </w:pPr>
      <w:bookmarkStart w:id="0" w:name="_GoBack"/>
      <w:bookmarkEnd w:id="0"/>
      <w:r w:rsidRPr="00BE63D0">
        <w:t xml:space="preserve"> Информация </w:t>
      </w:r>
      <w:r w:rsidR="00225039">
        <w:t xml:space="preserve">подпунктов «е» и «ж» пункта 20 и пункта 24 Постановления Правительства Российской Федерации от 05.07.2013г. № 570  «О стандартах раскрытия информации теплоснабжающими организациями, </w:t>
      </w:r>
      <w:proofErr w:type="spellStart"/>
      <w:r w:rsidR="00225039">
        <w:t>теплосетевыми</w:t>
      </w:r>
      <w:proofErr w:type="spellEnd"/>
      <w:r w:rsidR="00225039">
        <w:t xml:space="preserve"> организациями и органами регулирования» </w:t>
      </w:r>
      <w:r w:rsidR="00F258A1">
        <w:rPr>
          <w:b/>
        </w:rPr>
        <w:t xml:space="preserve"> за 2</w:t>
      </w:r>
      <w:r w:rsidR="00500FF4" w:rsidRPr="00BE63D0">
        <w:rPr>
          <w:b/>
        </w:rPr>
        <w:t xml:space="preserve"> </w:t>
      </w:r>
      <w:r w:rsidR="008D1DBB">
        <w:rPr>
          <w:b/>
        </w:rPr>
        <w:t xml:space="preserve"> квартал 2017</w:t>
      </w:r>
      <w:r w:rsidR="00EA65DA" w:rsidRPr="00BE63D0">
        <w:rPr>
          <w:b/>
        </w:rPr>
        <w:t xml:space="preserve"> </w:t>
      </w:r>
      <w:r w:rsidR="003670FE" w:rsidRPr="00BE63D0">
        <w:rPr>
          <w:b/>
        </w:rPr>
        <w:t>года</w:t>
      </w:r>
    </w:p>
    <w:p w:rsidR="007B125C" w:rsidRPr="00225386" w:rsidRDefault="007B125C" w:rsidP="007B125C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79"/>
        <w:gridCol w:w="2693"/>
      </w:tblGrid>
      <w:tr w:rsidR="007B125C" w:rsidRPr="00CF789B" w:rsidTr="007B7B16">
        <w:trPr>
          <w:trHeight w:val="294"/>
          <w:tblCellSpacing w:w="5" w:type="nil"/>
        </w:trPr>
        <w:tc>
          <w:tcPr>
            <w:tcW w:w="6379" w:type="dxa"/>
          </w:tcPr>
          <w:p w:rsidR="00225039" w:rsidRDefault="00225039" w:rsidP="00BE78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Наименование информации</w:t>
            </w:r>
          </w:p>
        </w:tc>
        <w:tc>
          <w:tcPr>
            <w:tcW w:w="2693" w:type="dxa"/>
          </w:tcPr>
          <w:p w:rsidR="00922F8D" w:rsidRDefault="00225039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7B125C" w:rsidRPr="00C738B6" w:rsidRDefault="007B125C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5C" w:rsidRPr="00CF789B" w:rsidTr="007B7B16">
        <w:trPr>
          <w:trHeight w:val="600"/>
          <w:tblCellSpacing w:w="5" w:type="nil"/>
        </w:trPr>
        <w:tc>
          <w:tcPr>
            <w:tcW w:w="6379" w:type="dxa"/>
          </w:tcPr>
          <w:p w:rsidR="007B125C" w:rsidRDefault="00225039" w:rsidP="002250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 источников тепловой энергии, тепловых сетей из эксплуатации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922F8D" w:rsidRDefault="00922F8D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25C" w:rsidRPr="00C738B6" w:rsidRDefault="008D1DBB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25C" w:rsidRPr="00CF789B" w:rsidTr="007B7B16">
        <w:trPr>
          <w:trHeight w:val="600"/>
          <w:tblCellSpacing w:w="5" w:type="nil"/>
        </w:trPr>
        <w:tc>
          <w:tcPr>
            <w:tcW w:w="6379" w:type="dxa"/>
          </w:tcPr>
          <w:p w:rsidR="007B125C" w:rsidRDefault="00225039" w:rsidP="00BE78BE">
            <w:pPr>
              <w:autoSpaceDE w:val="0"/>
              <w:autoSpaceDN w:val="0"/>
              <w:adjustRightInd w:val="0"/>
              <w:jc w:val="both"/>
            </w:pPr>
            <w:r>
              <w:t>Об основаниях приостановления, ограничения и прекращения режима потребления тепловой энергии в случаях, предусмотренных пунктом 70 и 76 Правил организации теплосн</w:t>
            </w:r>
            <w:r w:rsidR="0058544C">
              <w:t xml:space="preserve">абжения в Российской Федерации, </w:t>
            </w:r>
            <w:r>
              <w:t>утв.</w:t>
            </w:r>
            <w:r w:rsidR="007B7B16">
              <w:t xml:space="preserve"> </w:t>
            </w:r>
            <w:r>
              <w:t>Постановлением Правительства РФ от 08.08.2012г. № 808 «Об организации теплоснабжения в РФ и о внесении изменений в некоторые акты Правительства РФ»</w:t>
            </w:r>
          </w:p>
        </w:tc>
        <w:tc>
          <w:tcPr>
            <w:tcW w:w="2693" w:type="dxa"/>
          </w:tcPr>
          <w:p w:rsidR="00BE63D0" w:rsidRDefault="00BE63D0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3D0" w:rsidRDefault="00BE63D0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882" w:rsidRDefault="00FF1882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25C" w:rsidRPr="00C738B6" w:rsidRDefault="00BE63D0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25C" w:rsidRPr="00CF789B" w:rsidTr="007B7B16">
        <w:trPr>
          <w:trHeight w:val="400"/>
          <w:tblCellSpacing w:w="5" w:type="nil"/>
        </w:trPr>
        <w:tc>
          <w:tcPr>
            <w:tcW w:w="6379" w:type="dxa"/>
          </w:tcPr>
          <w:p w:rsidR="007B125C" w:rsidRDefault="00FF1882" w:rsidP="00FF1882">
            <w:pPr>
              <w:autoSpaceDE w:val="0"/>
              <w:autoSpaceDN w:val="0"/>
              <w:adjustRightInd w:val="0"/>
              <w:jc w:val="both"/>
            </w:pPr>
            <w:r>
              <w:t>Информация об условиях, на которые осуществляется поставка товаров (оказание услуг), содержит сведения об условиях публичных договоров поставок регулируемых товаров (оказания регулируемых услуг), а также сведения о договорах, заключенных в соответствии с частями 2</w:t>
            </w:r>
            <w:r w:rsidR="0094282C">
              <w:rPr>
                <w:vertAlign w:val="superscript"/>
              </w:rPr>
              <w:t>1</w:t>
            </w:r>
            <w:r w:rsidR="0094282C">
              <w:t xml:space="preserve"> </w:t>
            </w:r>
            <w:r>
              <w:t>и 2</w:t>
            </w:r>
            <w:r w:rsidR="0094282C">
              <w:rPr>
                <w:vertAlign w:val="superscript"/>
              </w:rPr>
              <w:t>2</w:t>
            </w:r>
            <w:r>
              <w:t xml:space="preserve">  статьи 8 ФЗ «О теплоснабжении»</w:t>
            </w:r>
          </w:p>
        </w:tc>
        <w:tc>
          <w:tcPr>
            <w:tcW w:w="2693" w:type="dxa"/>
          </w:tcPr>
          <w:p w:rsidR="007B125C" w:rsidRDefault="007B125C" w:rsidP="00FF188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882" w:rsidRDefault="00FF1882" w:rsidP="00FF188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882" w:rsidRDefault="00FF1882" w:rsidP="00FF188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882" w:rsidRPr="00C738B6" w:rsidRDefault="007B7B16" w:rsidP="00FF188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FF1882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</w:tr>
    </w:tbl>
    <w:p w:rsidR="00572899" w:rsidRDefault="00572899" w:rsidP="00FF1882">
      <w:pPr>
        <w:jc w:val="both"/>
      </w:pPr>
    </w:p>
    <w:sectPr w:rsidR="00572899" w:rsidSect="00572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25C"/>
    <w:rsid w:val="00010E40"/>
    <w:rsid w:val="001A6A40"/>
    <w:rsid w:val="00224ACC"/>
    <w:rsid w:val="00225039"/>
    <w:rsid w:val="00281C65"/>
    <w:rsid w:val="003670FE"/>
    <w:rsid w:val="00395CF2"/>
    <w:rsid w:val="003F6B36"/>
    <w:rsid w:val="00451FAE"/>
    <w:rsid w:val="004B294D"/>
    <w:rsid w:val="00500FF4"/>
    <w:rsid w:val="0050586D"/>
    <w:rsid w:val="00563EF7"/>
    <w:rsid w:val="00572899"/>
    <w:rsid w:val="0058544C"/>
    <w:rsid w:val="005953DE"/>
    <w:rsid w:val="005C5592"/>
    <w:rsid w:val="007125C5"/>
    <w:rsid w:val="00751CE6"/>
    <w:rsid w:val="007B125C"/>
    <w:rsid w:val="007B7B16"/>
    <w:rsid w:val="00857323"/>
    <w:rsid w:val="008D1DBB"/>
    <w:rsid w:val="00922F8D"/>
    <w:rsid w:val="0094282C"/>
    <w:rsid w:val="00995D9B"/>
    <w:rsid w:val="00A51938"/>
    <w:rsid w:val="00A74A21"/>
    <w:rsid w:val="00AD7E30"/>
    <w:rsid w:val="00B80A8F"/>
    <w:rsid w:val="00BE63D0"/>
    <w:rsid w:val="00CF789B"/>
    <w:rsid w:val="00D9734D"/>
    <w:rsid w:val="00EA65DA"/>
    <w:rsid w:val="00EC63AD"/>
    <w:rsid w:val="00F258A1"/>
    <w:rsid w:val="00F300A0"/>
    <w:rsid w:val="00FF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B12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B12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Серёдкина Наталья Александровна</cp:lastModifiedBy>
  <cp:revision>2</cp:revision>
  <cp:lastPrinted>2016-12-27T20:46:00Z</cp:lastPrinted>
  <dcterms:created xsi:type="dcterms:W3CDTF">2017-08-03T04:10:00Z</dcterms:created>
  <dcterms:modified xsi:type="dcterms:W3CDTF">2017-08-03T04:10:00Z</dcterms:modified>
</cp:coreProperties>
</file>